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96" w:rsidRPr="009E3C0E" w:rsidRDefault="00CE5096" w:rsidP="00CE5096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9E3C0E">
        <w:rPr>
          <w:rFonts w:asciiTheme="minorHAnsi" w:hAnsiTheme="minorHAnsi" w:cstheme="minorHAnsi"/>
          <w:b/>
          <w:sz w:val="28"/>
          <w:szCs w:val="28"/>
        </w:rPr>
        <w:t xml:space="preserve">Protokoll zur </w:t>
      </w:r>
      <w:r w:rsidR="00642251">
        <w:rPr>
          <w:rFonts w:asciiTheme="minorHAnsi" w:hAnsiTheme="minorHAnsi" w:cstheme="minorHAnsi"/>
          <w:b/>
          <w:sz w:val="28"/>
          <w:szCs w:val="28"/>
        </w:rPr>
        <w:t>Mitgliederversammlung 2021</w:t>
      </w:r>
    </w:p>
    <w:p w:rsidR="00CA78CE" w:rsidRPr="00CA78CE" w:rsidRDefault="00CA78CE" w:rsidP="00CE5096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CA78CE">
        <w:rPr>
          <w:rFonts w:asciiTheme="minorHAnsi" w:hAnsiTheme="minorHAnsi" w:cstheme="minorHAnsi"/>
          <w:sz w:val="22"/>
          <w:szCs w:val="22"/>
        </w:rPr>
        <w:t>des Kunstvereins Apolda Avantgarde</w:t>
      </w:r>
    </w:p>
    <w:p w:rsidR="00CE5096" w:rsidRPr="00CA78CE" w:rsidRDefault="00CE5096" w:rsidP="00CE5096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CE5096" w:rsidRPr="00CA78CE" w:rsidRDefault="009E3C0E" w:rsidP="00CE5096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am </w:t>
      </w:r>
      <w:r w:rsidR="00642251">
        <w:rPr>
          <w:rFonts w:asciiTheme="minorHAnsi" w:hAnsiTheme="minorHAnsi" w:cstheme="minorHAnsi"/>
          <w:b/>
          <w:sz w:val="22"/>
          <w:szCs w:val="22"/>
        </w:rPr>
        <w:t>Mittwoch, 20</w:t>
      </w:r>
      <w:r w:rsidR="00CA78CE" w:rsidRPr="00CA78CE">
        <w:rPr>
          <w:rFonts w:asciiTheme="minorHAnsi" w:hAnsiTheme="minorHAnsi" w:cstheme="minorHAnsi"/>
          <w:b/>
          <w:sz w:val="22"/>
          <w:szCs w:val="22"/>
        </w:rPr>
        <w:t>.0</w:t>
      </w:r>
      <w:r w:rsidR="00642251">
        <w:rPr>
          <w:rFonts w:asciiTheme="minorHAnsi" w:hAnsiTheme="minorHAnsi" w:cstheme="minorHAnsi"/>
          <w:b/>
          <w:sz w:val="22"/>
          <w:szCs w:val="22"/>
        </w:rPr>
        <w:t>7</w:t>
      </w:r>
      <w:r w:rsidR="00CA78CE" w:rsidRPr="00CA78CE">
        <w:rPr>
          <w:rFonts w:asciiTheme="minorHAnsi" w:hAnsiTheme="minorHAnsi" w:cstheme="minorHAnsi"/>
          <w:b/>
          <w:sz w:val="22"/>
          <w:szCs w:val="22"/>
        </w:rPr>
        <w:t>.2021</w:t>
      </w:r>
      <w:r w:rsidR="00642251">
        <w:rPr>
          <w:rFonts w:asciiTheme="minorHAnsi" w:hAnsiTheme="minorHAnsi" w:cstheme="minorHAnsi"/>
          <w:b/>
          <w:sz w:val="22"/>
          <w:szCs w:val="22"/>
        </w:rPr>
        <w:t>, 18</w:t>
      </w:r>
      <w:r w:rsidR="00CE5096" w:rsidRPr="00CA78CE">
        <w:rPr>
          <w:rFonts w:asciiTheme="minorHAnsi" w:hAnsiTheme="minorHAnsi" w:cstheme="minorHAnsi"/>
          <w:b/>
          <w:sz w:val="22"/>
          <w:szCs w:val="22"/>
        </w:rPr>
        <w:t>.00 Uhr</w:t>
      </w:r>
    </w:p>
    <w:p w:rsidR="00CE5096" w:rsidRPr="00CA78CE" w:rsidRDefault="00CE5096" w:rsidP="00CE5096">
      <w:pPr>
        <w:rPr>
          <w:rFonts w:asciiTheme="minorHAnsi" w:hAnsiTheme="minorHAnsi" w:cstheme="minorHAnsi"/>
          <w:sz w:val="22"/>
          <w:szCs w:val="22"/>
        </w:rPr>
      </w:pPr>
      <w:r w:rsidRPr="00CA78CE">
        <w:rPr>
          <w:rFonts w:asciiTheme="minorHAnsi" w:hAnsiTheme="minorHAnsi" w:cstheme="minorHAnsi"/>
          <w:sz w:val="22"/>
          <w:szCs w:val="22"/>
        </w:rPr>
        <w:t>Kunsthaus Apolda Avantgarde, Bahnhofstraße 42, 99510 Apolda</w:t>
      </w:r>
      <w:r w:rsidR="002402A4" w:rsidRPr="00B11BC3">
        <w:rPr>
          <w:rFonts w:asciiTheme="minorHAnsi" w:hAnsiTheme="minorHAnsi" w:cstheme="minorHAnsi"/>
          <w:sz w:val="22"/>
          <w:szCs w:val="22"/>
        </w:rPr>
        <w:t>/ Kunsthausgarten</w:t>
      </w:r>
    </w:p>
    <w:p w:rsidR="00CE5096" w:rsidRPr="00CA78CE" w:rsidRDefault="00CE5096" w:rsidP="00CE5096">
      <w:pPr>
        <w:rPr>
          <w:rFonts w:asciiTheme="minorHAnsi" w:hAnsiTheme="minorHAnsi" w:cstheme="minorHAnsi"/>
          <w:sz w:val="22"/>
          <w:szCs w:val="22"/>
        </w:rPr>
      </w:pPr>
    </w:p>
    <w:p w:rsidR="00CA78CE" w:rsidRPr="00CA78CE" w:rsidRDefault="00A62217" w:rsidP="0064225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Anwesende: </w:t>
      </w:r>
      <w:r w:rsidR="00642251">
        <w:rPr>
          <w:rFonts w:asciiTheme="minorHAnsi" w:hAnsiTheme="minorHAnsi" w:cstheme="minorHAnsi"/>
          <w:sz w:val="22"/>
          <w:szCs w:val="22"/>
        </w:rPr>
        <w:t>23 Mitglieder + 3 autorisierte Stimmberechtigungen</w:t>
      </w:r>
    </w:p>
    <w:p w:rsidR="00CA78CE" w:rsidRPr="00CA78CE" w:rsidRDefault="00CA78CE" w:rsidP="00CA78CE">
      <w:pPr>
        <w:ind w:left="1418"/>
        <w:rPr>
          <w:rFonts w:asciiTheme="minorHAnsi" w:hAnsiTheme="minorHAnsi" w:cstheme="minorHAnsi"/>
          <w:sz w:val="22"/>
          <w:szCs w:val="22"/>
        </w:rPr>
      </w:pPr>
    </w:p>
    <w:p w:rsidR="00CA78CE" w:rsidRDefault="00CA78CE" w:rsidP="00CE5096">
      <w:pPr>
        <w:rPr>
          <w:rFonts w:asciiTheme="minorHAnsi" w:hAnsiTheme="minorHAnsi" w:cstheme="minorHAnsi"/>
          <w:b/>
          <w:sz w:val="22"/>
          <w:szCs w:val="22"/>
        </w:rPr>
      </w:pPr>
      <w:r w:rsidRPr="00CA78CE">
        <w:rPr>
          <w:rFonts w:asciiTheme="minorHAnsi" w:hAnsiTheme="minorHAnsi" w:cstheme="minorHAnsi"/>
          <w:b/>
          <w:sz w:val="22"/>
          <w:szCs w:val="22"/>
        </w:rPr>
        <w:t>Begrüßung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:rsidR="00CA78CE" w:rsidRDefault="00CA78CE" w:rsidP="00CA78CE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A78CE">
        <w:rPr>
          <w:rFonts w:asciiTheme="minorHAnsi" w:hAnsiTheme="minorHAnsi" w:cstheme="minorHAnsi"/>
          <w:sz w:val="22"/>
          <w:szCs w:val="22"/>
        </w:rPr>
        <w:t xml:space="preserve">Begrüßung durch </w:t>
      </w:r>
      <w:r w:rsidR="00642251">
        <w:rPr>
          <w:rFonts w:asciiTheme="minorHAnsi" w:hAnsiTheme="minorHAnsi" w:cstheme="minorHAnsi"/>
          <w:sz w:val="22"/>
          <w:szCs w:val="22"/>
        </w:rPr>
        <w:t>den Geschäftsführer Hans Jürgen Giese</w:t>
      </w:r>
    </w:p>
    <w:p w:rsidR="00642251" w:rsidRDefault="00642251" w:rsidP="00CA78CE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Übergabe zur Moderation der Versammlung an die 1. Vorsitzende Elke Heinemann</w:t>
      </w:r>
    </w:p>
    <w:p w:rsidR="00642251" w:rsidRPr="00642251" w:rsidRDefault="00642251" w:rsidP="00642251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Verlesen der Tagesordnung lt. Satzung</w:t>
      </w:r>
    </w:p>
    <w:p w:rsidR="00CA78CE" w:rsidRDefault="00CA78CE" w:rsidP="00CA78CE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:rsidR="00CA78CE" w:rsidRDefault="00324ED6" w:rsidP="00CA78C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Vorstellung des </w:t>
      </w:r>
      <w:r w:rsidR="00CA78CE" w:rsidRPr="00CA78CE">
        <w:rPr>
          <w:rFonts w:asciiTheme="minorHAnsi" w:hAnsiTheme="minorHAnsi" w:cstheme="minorHAnsi"/>
          <w:b/>
          <w:sz w:val="22"/>
          <w:szCs w:val="22"/>
        </w:rPr>
        <w:t>Geschäftsbericht</w:t>
      </w:r>
      <w:r>
        <w:rPr>
          <w:rFonts w:asciiTheme="minorHAnsi" w:hAnsiTheme="minorHAnsi" w:cstheme="minorHAnsi"/>
          <w:b/>
          <w:sz w:val="22"/>
          <w:szCs w:val="22"/>
        </w:rPr>
        <w:t>es</w:t>
      </w:r>
      <w:r w:rsidR="00CA78CE">
        <w:rPr>
          <w:rFonts w:asciiTheme="minorHAnsi" w:hAnsiTheme="minorHAnsi" w:cstheme="minorHAnsi"/>
          <w:b/>
          <w:sz w:val="22"/>
          <w:szCs w:val="22"/>
        </w:rPr>
        <w:t xml:space="preserve"> für das Jahr 2020</w:t>
      </w:r>
      <w:r w:rsidR="00CA78CE">
        <w:rPr>
          <w:rFonts w:asciiTheme="minorHAnsi" w:hAnsiTheme="minorHAnsi" w:cstheme="minorHAnsi"/>
          <w:sz w:val="22"/>
          <w:szCs w:val="22"/>
        </w:rPr>
        <w:t xml:space="preserve"> durch den Geschäftsführer </w:t>
      </w:r>
      <w:r w:rsidR="00CA78CE" w:rsidRPr="00CA78CE">
        <w:rPr>
          <w:rFonts w:asciiTheme="minorHAnsi" w:hAnsiTheme="minorHAnsi" w:cstheme="minorHAnsi"/>
          <w:sz w:val="22"/>
          <w:szCs w:val="22"/>
        </w:rPr>
        <w:t>Hans Jürgen Giese</w:t>
      </w:r>
      <w:r w:rsidR="00CA78CE">
        <w:rPr>
          <w:rFonts w:asciiTheme="minorHAnsi" w:hAnsiTheme="minorHAnsi" w:cstheme="minorHAnsi"/>
          <w:sz w:val="22"/>
          <w:szCs w:val="22"/>
        </w:rPr>
        <w:t>:</w:t>
      </w:r>
    </w:p>
    <w:p w:rsidR="00540134" w:rsidRDefault="00540134" w:rsidP="00CA78CE">
      <w:pPr>
        <w:rPr>
          <w:rFonts w:asciiTheme="minorHAnsi" w:hAnsiTheme="minorHAnsi" w:cstheme="minorHAnsi"/>
          <w:sz w:val="22"/>
          <w:szCs w:val="22"/>
        </w:rPr>
      </w:pPr>
    </w:p>
    <w:p w:rsidR="00CA78CE" w:rsidRPr="00540134" w:rsidRDefault="00540134" w:rsidP="00CA78CE">
      <w:pPr>
        <w:rPr>
          <w:rFonts w:asciiTheme="minorHAnsi" w:hAnsiTheme="minorHAnsi" w:cstheme="minorHAnsi"/>
          <w:i/>
          <w:sz w:val="22"/>
          <w:szCs w:val="22"/>
        </w:rPr>
      </w:pPr>
      <w:r w:rsidRPr="00540134">
        <w:rPr>
          <w:rFonts w:asciiTheme="minorHAnsi" w:hAnsiTheme="minorHAnsi" w:cstheme="minorHAnsi"/>
          <w:i/>
          <w:sz w:val="22"/>
          <w:szCs w:val="22"/>
        </w:rPr>
        <w:t>Ausstellungsbetrieb</w:t>
      </w:r>
      <w:r>
        <w:rPr>
          <w:rFonts w:asciiTheme="minorHAnsi" w:hAnsiTheme="minorHAnsi" w:cstheme="minorHAnsi"/>
          <w:i/>
          <w:sz w:val="22"/>
          <w:szCs w:val="22"/>
        </w:rPr>
        <w:t>:</w:t>
      </w:r>
      <w:r w:rsidRPr="0054013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CA78CE" w:rsidRDefault="00380B4A" w:rsidP="00CA78CE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mit 21.409 </w:t>
      </w:r>
      <w:r w:rsidR="00CA78CE">
        <w:rPr>
          <w:rFonts w:asciiTheme="minorHAnsi" w:hAnsiTheme="minorHAnsi" w:cstheme="minorHAnsi"/>
          <w:sz w:val="22"/>
          <w:szCs w:val="22"/>
        </w:rPr>
        <w:t xml:space="preserve">Besuchern </w:t>
      </w:r>
      <w:r w:rsidR="00A954BD">
        <w:rPr>
          <w:rFonts w:asciiTheme="minorHAnsi" w:hAnsiTheme="minorHAnsi" w:cstheme="minorHAnsi"/>
          <w:sz w:val="22"/>
          <w:szCs w:val="22"/>
        </w:rPr>
        <w:t xml:space="preserve">kann der Verein trotz des jeweils vorzeitigen Abbruchs zweier Ausstellungen (Albrecht Dürer/ Marc Chagall) und der aufgrund der Corona-Pandemie resultierenden </w:t>
      </w:r>
      <w:r w:rsidR="00EB1613">
        <w:rPr>
          <w:rFonts w:asciiTheme="minorHAnsi" w:hAnsiTheme="minorHAnsi" w:cstheme="minorHAnsi"/>
          <w:sz w:val="22"/>
          <w:szCs w:val="22"/>
        </w:rPr>
        <w:t xml:space="preserve">Besucherbeschränkungen und </w:t>
      </w:r>
      <w:r w:rsidR="00A954BD">
        <w:rPr>
          <w:rFonts w:asciiTheme="minorHAnsi" w:hAnsiTheme="minorHAnsi" w:cstheme="minorHAnsi"/>
          <w:sz w:val="22"/>
          <w:szCs w:val="22"/>
        </w:rPr>
        <w:t>Schließzeiten des Hauses auf ein gutes Ausstellungsjahr zurückblicken</w:t>
      </w:r>
    </w:p>
    <w:p w:rsidR="00B11BC3" w:rsidRPr="00B11BC3" w:rsidRDefault="002402A4" w:rsidP="00A954B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i/>
          <w:sz w:val="22"/>
          <w:szCs w:val="22"/>
        </w:rPr>
      </w:pPr>
      <w:r w:rsidRPr="00B11BC3">
        <w:rPr>
          <w:rFonts w:asciiTheme="minorHAnsi" w:hAnsiTheme="minorHAnsi" w:cstheme="minorHAnsi"/>
          <w:sz w:val="22"/>
          <w:szCs w:val="22"/>
        </w:rPr>
        <w:t xml:space="preserve">es war eine richtige Entscheidung, die </w:t>
      </w:r>
      <w:r w:rsidR="00B11BC3" w:rsidRPr="00B11BC3">
        <w:rPr>
          <w:rFonts w:asciiTheme="minorHAnsi" w:hAnsiTheme="minorHAnsi" w:cstheme="minorHAnsi"/>
          <w:sz w:val="22"/>
          <w:szCs w:val="22"/>
        </w:rPr>
        <w:t>Erich Heckel-</w:t>
      </w:r>
      <w:r w:rsidRPr="00B11BC3">
        <w:rPr>
          <w:rFonts w:asciiTheme="minorHAnsi" w:hAnsiTheme="minorHAnsi" w:cstheme="minorHAnsi"/>
          <w:sz w:val="22"/>
          <w:szCs w:val="22"/>
        </w:rPr>
        <w:t xml:space="preserve">Ausstellung </w:t>
      </w:r>
      <w:r w:rsidR="00B11BC3" w:rsidRPr="00B11BC3">
        <w:rPr>
          <w:rFonts w:asciiTheme="minorHAnsi" w:hAnsiTheme="minorHAnsi" w:cstheme="minorHAnsi"/>
          <w:sz w:val="22"/>
          <w:szCs w:val="22"/>
        </w:rPr>
        <w:t xml:space="preserve">in das Jahr </w:t>
      </w:r>
      <w:r w:rsidRPr="00B11BC3">
        <w:rPr>
          <w:rFonts w:asciiTheme="minorHAnsi" w:hAnsiTheme="minorHAnsi" w:cstheme="minorHAnsi"/>
          <w:sz w:val="22"/>
          <w:szCs w:val="22"/>
        </w:rPr>
        <w:t xml:space="preserve">2022 zu verschieben, um für </w:t>
      </w:r>
      <w:r w:rsidR="00B11BC3" w:rsidRPr="00B11BC3">
        <w:rPr>
          <w:rFonts w:asciiTheme="minorHAnsi" w:hAnsiTheme="minorHAnsi" w:cstheme="minorHAnsi"/>
          <w:sz w:val="22"/>
          <w:szCs w:val="22"/>
        </w:rPr>
        <w:t xml:space="preserve">die Ausstellung </w:t>
      </w:r>
      <w:r w:rsidRPr="00B11BC3">
        <w:rPr>
          <w:rFonts w:asciiTheme="minorHAnsi" w:hAnsiTheme="minorHAnsi" w:cstheme="minorHAnsi"/>
          <w:sz w:val="22"/>
          <w:szCs w:val="22"/>
        </w:rPr>
        <w:t xml:space="preserve">POP ART </w:t>
      </w:r>
      <w:r w:rsidR="00B11BC3" w:rsidRPr="00B11BC3">
        <w:rPr>
          <w:rFonts w:asciiTheme="minorHAnsi" w:hAnsiTheme="minorHAnsi" w:cstheme="minorHAnsi"/>
          <w:sz w:val="22"/>
          <w:szCs w:val="22"/>
        </w:rPr>
        <w:t xml:space="preserve">England/ USA </w:t>
      </w:r>
      <w:r w:rsidRPr="00B11BC3">
        <w:rPr>
          <w:rFonts w:asciiTheme="minorHAnsi" w:hAnsiTheme="minorHAnsi" w:cstheme="minorHAnsi"/>
          <w:sz w:val="22"/>
          <w:szCs w:val="22"/>
        </w:rPr>
        <w:t>ein größeres Zeitfenster zu erhalten und den Neuaufbau des Fußbodens im EG zu ermöglichen</w:t>
      </w:r>
    </w:p>
    <w:p w:rsidR="00A954BD" w:rsidRPr="00B11BC3" w:rsidRDefault="00EB1613" w:rsidP="00B11BC3">
      <w:pPr>
        <w:rPr>
          <w:rFonts w:asciiTheme="minorHAnsi" w:hAnsiTheme="minorHAnsi" w:cstheme="minorHAnsi"/>
          <w:i/>
          <w:sz w:val="22"/>
          <w:szCs w:val="22"/>
        </w:rPr>
      </w:pPr>
      <w:r w:rsidRPr="00B11BC3">
        <w:rPr>
          <w:rFonts w:asciiTheme="minorHAnsi" w:hAnsiTheme="minorHAnsi" w:cstheme="minorHAnsi"/>
          <w:i/>
          <w:sz w:val="22"/>
          <w:szCs w:val="22"/>
        </w:rPr>
        <w:t xml:space="preserve">Allgemeines </w:t>
      </w:r>
      <w:r w:rsidR="00A954BD" w:rsidRPr="00B11BC3">
        <w:rPr>
          <w:rFonts w:asciiTheme="minorHAnsi" w:hAnsiTheme="minorHAnsi" w:cstheme="minorHAnsi"/>
          <w:i/>
          <w:sz w:val="22"/>
          <w:szCs w:val="22"/>
        </w:rPr>
        <w:t xml:space="preserve">Jahres-Resümee: </w:t>
      </w:r>
    </w:p>
    <w:p w:rsidR="00A954BD" w:rsidRPr="00A954BD" w:rsidRDefault="00A954BD" w:rsidP="00A954B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954BD">
        <w:rPr>
          <w:rFonts w:asciiTheme="minorHAnsi" w:hAnsiTheme="minorHAnsi" w:cstheme="minorHAnsi"/>
          <w:sz w:val="22"/>
          <w:szCs w:val="22"/>
        </w:rPr>
        <w:t xml:space="preserve">Die Zusammenarbeit mit neuen Kuratoren </w:t>
      </w:r>
      <w:r w:rsidR="000D4DC6" w:rsidRPr="00B11BC3">
        <w:rPr>
          <w:rFonts w:asciiTheme="minorHAnsi" w:hAnsiTheme="minorHAnsi" w:cstheme="minorHAnsi"/>
          <w:sz w:val="22"/>
          <w:szCs w:val="22"/>
        </w:rPr>
        <w:t>und Partnern</w:t>
      </w:r>
      <w:r w:rsidR="000D4DC6">
        <w:rPr>
          <w:rFonts w:asciiTheme="minorHAnsi" w:hAnsiTheme="minorHAnsi" w:cstheme="minorHAnsi"/>
          <w:sz w:val="22"/>
          <w:szCs w:val="22"/>
        </w:rPr>
        <w:t xml:space="preserve"> </w:t>
      </w:r>
      <w:r w:rsidRPr="00A954BD">
        <w:rPr>
          <w:rFonts w:asciiTheme="minorHAnsi" w:hAnsiTheme="minorHAnsi" w:cstheme="minorHAnsi"/>
          <w:sz w:val="22"/>
          <w:szCs w:val="22"/>
        </w:rPr>
        <w:t>hat sich bewährt und soll fortgesetzt werden.</w:t>
      </w:r>
    </w:p>
    <w:p w:rsidR="00A954BD" w:rsidRDefault="00A954BD" w:rsidP="00A954B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954BD">
        <w:rPr>
          <w:rFonts w:asciiTheme="minorHAnsi" w:hAnsiTheme="minorHAnsi" w:cstheme="minorHAnsi"/>
          <w:sz w:val="22"/>
          <w:szCs w:val="22"/>
        </w:rPr>
        <w:t>Die zusätzlichen Belastungen aufgrund der Corona-Auflagen während der Öffnungszeiten wurden gut bewältigt.</w:t>
      </w:r>
    </w:p>
    <w:p w:rsidR="00E664C6" w:rsidRPr="006276F3" w:rsidRDefault="00E664C6" w:rsidP="00A954B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Kinder-Projekte</w:t>
      </w:r>
      <w:r w:rsidR="006A1DB3">
        <w:rPr>
          <w:rFonts w:asciiTheme="minorHAnsi" w:hAnsiTheme="minorHAnsi" w:cstheme="minorHAnsi"/>
          <w:sz w:val="22"/>
          <w:szCs w:val="22"/>
        </w:rPr>
        <w:t xml:space="preserve"> verliefen sehr </w:t>
      </w:r>
      <w:r w:rsidR="000C76AD">
        <w:rPr>
          <w:rFonts w:asciiTheme="minorHAnsi" w:hAnsiTheme="minorHAnsi" w:cstheme="minorHAnsi"/>
          <w:sz w:val="22"/>
          <w:szCs w:val="22"/>
        </w:rPr>
        <w:t>erfolgreich</w:t>
      </w:r>
      <w:r w:rsidR="00C846FC">
        <w:rPr>
          <w:rFonts w:asciiTheme="minorHAnsi" w:hAnsiTheme="minorHAnsi" w:cstheme="minorHAnsi"/>
          <w:sz w:val="22"/>
          <w:szCs w:val="22"/>
        </w:rPr>
        <w:t xml:space="preserve">, Würdigung der Zusammenarbeit mit der Schule am </w:t>
      </w:r>
      <w:proofErr w:type="spellStart"/>
      <w:r w:rsidR="00C846FC">
        <w:rPr>
          <w:rFonts w:asciiTheme="minorHAnsi" w:hAnsiTheme="minorHAnsi" w:cstheme="minorHAnsi"/>
          <w:sz w:val="22"/>
          <w:szCs w:val="22"/>
        </w:rPr>
        <w:t>Schötener</w:t>
      </w:r>
      <w:proofErr w:type="spellEnd"/>
      <w:r w:rsidR="00C846FC">
        <w:rPr>
          <w:rFonts w:asciiTheme="minorHAnsi" w:hAnsiTheme="minorHAnsi" w:cstheme="minorHAnsi"/>
          <w:sz w:val="22"/>
          <w:szCs w:val="22"/>
        </w:rPr>
        <w:t xml:space="preserve"> Grund</w:t>
      </w:r>
      <w:r w:rsidR="00EB1613">
        <w:rPr>
          <w:rFonts w:asciiTheme="minorHAnsi" w:hAnsiTheme="minorHAnsi" w:cstheme="minorHAnsi"/>
          <w:sz w:val="22"/>
          <w:szCs w:val="22"/>
        </w:rPr>
        <w:t xml:space="preserve"> </w:t>
      </w:r>
      <w:r w:rsidR="006A1DB3">
        <w:rPr>
          <w:rFonts w:asciiTheme="minorHAnsi" w:hAnsiTheme="minorHAnsi" w:cstheme="minorHAnsi"/>
          <w:sz w:val="22"/>
          <w:szCs w:val="22"/>
        </w:rPr>
        <w:t xml:space="preserve">und besonders mit </w:t>
      </w:r>
      <w:r w:rsidR="00EB1613">
        <w:rPr>
          <w:rFonts w:asciiTheme="minorHAnsi" w:hAnsiTheme="minorHAnsi" w:cstheme="minorHAnsi"/>
          <w:sz w:val="22"/>
          <w:szCs w:val="22"/>
        </w:rPr>
        <w:t>der Uni Erfurt</w:t>
      </w:r>
      <w:r w:rsidR="00B11BC3">
        <w:rPr>
          <w:rFonts w:asciiTheme="minorHAnsi" w:hAnsiTheme="minorHAnsi" w:cstheme="minorHAnsi"/>
          <w:sz w:val="22"/>
          <w:szCs w:val="22"/>
        </w:rPr>
        <w:t>,</w:t>
      </w:r>
      <w:r w:rsidR="006276F3">
        <w:rPr>
          <w:rFonts w:asciiTheme="minorHAnsi" w:hAnsiTheme="minorHAnsi" w:cstheme="minorHAnsi"/>
          <w:sz w:val="22"/>
          <w:szCs w:val="22"/>
        </w:rPr>
        <w:t xml:space="preserve"> </w:t>
      </w:r>
      <w:r w:rsidR="006276F3" w:rsidRPr="00B11BC3">
        <w:rPr>
          <w:rFonts w:asciiTheme="minorHAnsi" w:hAnsiTheme="minorHAnsi" w:cstheme="minorHAnsi"/>
          <w:sz w:val="22"/>
          <w:szCs w:val="22"/>
        </w:rPr>
        <w:t>Professionalisierung der Produktion von Kinder Audio Guides und interaktiven</w:t>
      </w:r>
      <w:r w:rsidR="00B11BC3" w:rsidRPr="00B11BC3">
        <w:rPr>
          <w:rFonts w:asciiTheme="minorHAnsi" w:hAnsiTheme="minorHAnsi" w:cstheme="minorHAnsi"/>
          <w:sz w:val="22"/>
          <w:szCs w:val="22"/>
        </w:rPr>
        <w:t xml:space="preserve"> Angeboten zu den Ausstellungen</w:t>
      </w:r>
    </w:p>
    <w:p w:rsidR="00C2282B" w:rsidRPr="00C2282B" w:rsidRDefault="006A1DB3" w:rsidP="00C2282B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2282B">
        <w:rPr>
          <w:rFonts w:asciiTheme="minorHAnsi" w:hAnsiTheme="minorHAnsi" w:cstheme="minorHAnsi"/>
          <w:sz w:val="22"/>
          <w:szCs w:val="22"/>
        </w:rPr>
        <w:t>Darstellung der</w:t>
      </w:r>
      <w:r w:rsidR="00A30120" w:rsidRPr="00C2282B">
        <w:rPr>
          <w:rFonts w:asciiTheme="minorHAnsi" w:hAnsiTheme="minorHAnsi" w:cstheme="minorHAnsi"/>
          <w:sz w:val="22"/>
          <w:szCs w:val="22"/>
        </w:rPr>
        <w:t xml:space="preserve"> Personal-Problematik und der daraus resultierenden strukturellen Unterfinanzierung des Vereins</w:t>
      </w:r>
      <w:r w:rsidRPr="00C2282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A1DB3" w:rsidRPr="00C2282B" w:rsidRDefault="006A1DB3" w:rsidP="006A1DB3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36043">
        <w:rPr>
          <w:rFonts w:asciiTheme="minorHAnsi" w:hAnsiTheme="minorHAnsi" w:cstheme="minorHAnsi"/>
          <w:sz w:val="22"/>
          <w:szCs w:val="22"/>
        </w:rPr>
        <w:t>Gute Einarbeitung Frau Hirsche</w:t>
      </w:r>
      <w:r w:rsidR="00A30120" w:rsidRPr="00C2282B">
        <w:rPr>
          <w:rFonts w:asciiTheme="minorHAnsi" w:hAnsiTheme="minorHAnsi" w:cstheme="minorHAnsi"/>
          <w:sz w:val="22"/>
          <w:szCs w:val="22"/>
        </w:rPr>
        <w:t>/ Bereitschaft von Frau Singer, noch ein Jahr das Feininger Schüler Pleinair zu begleiten</w:t>
      </w:r>
    </w:p>
    <w:p w:rsidR="00637340" w:rsidRPr="004F6452" w:rsidRDefault="002A0283" w:rsidP="000C76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Bekräftigung der Fortsetzung der erfolgreichen Zusammenarbeit von Kunsthaus und </w:t>
      </w:r>
      <w:r w:rsidRPr="00637340">
        <w:rPr>
          <w:rFonts w:asciiTheme="minorHAnsi" w:hAnsiTheme="minorHAnsi" w:cstheme="minorHAnsi"/>
          <w:sz w:val="22"/>
          <w:szCs w:val="22"/>
        </w:rPr>
        <w:t>GlockenStadtMuseum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637340" w:rsidRPr="00637340">
        <w:rPr>
          <w:rFonts w:asciiTheme="minorHAnsi" w:hAnsiTheme="minorHAnsi" w:cstheme="minorHAnsi"/>
          <w:sz w:val="22"/>
          <w:szCs w:val="22"/>
        </w:rPr>
        <w:t xml:space="preserve">Kombikarte </w:t>
      </w:r>
      <w:r w:rsidR="00EB1613">
        <w:rPr>
          <w:rFonts w:asciiTheme="minorHAnsi" w:hAnsiTheme="minorHAnsi" w:cstheme="minorHAnsi"/>
          <w:sz w:val="22"/>
          <w:szCs w:val="22"/>
        </w:rPr>
        <w:t>und gemeinsamer Ausstellungsflyer</w:t>
      </w:r>
      <w:r>
        <w:rPr>
          <w:rFonts w:asciiTheme="minorHAnsi" w:hAnsiTheme="minorHAnsi" w:cstheme="minorHAnsi"/>
          <w:sz w:val="22"/>
          <w:szCs w:val="22"/>
        </w:rPr>
        <w:t xml:space="preserve">) entgegen falscher Darstellungen </w:t>
      </w:r>
      <w:r w:rsidR="008E0D0A" w:rsidRPr="00C2282B">
        <w:rPr>
          <w:rFonts w:asciiTheme="minorHAnsi" w:hAnsiTheme="minorHAnsi" w:cstheme="minorHAnsi"/>
          <w:sz w:val="22"/>
          <w:szCs w:val="22"/>
        </w:rPr>
        <w:t>durch die Stadt Apolda</w:t>
      </w:r>
      <w:r w:rsidR="008E0D0A">
        <w:rPr>
          <w:rFonts w:asciiTheme="minorHAnsi" w:hAnsiTheme="minorHAnsi" w:cstheme="minorHAnsi"/>
          <w:sz w:val="22"/>
          <w:szCs w:val="22"/>
        </w:rPr>
        <w:t xml:space="preserve"> und </w:t>
      </w:r>
      <w:r>
        <w:rPr>
          <w:rFonts w:asciiTheme="minorHAnsi" w:hAnsiTheme="minorHAnsi" w:cstheme="minorHAnsi"/>
          <w:sz w:val="22"/>
          <w:szCs w:val="22"/>
        </w:rPr>
        <w:t>in der Thüringer Allgemeinen</w:t>
      </w:r>
    </w:p>
    <w:p w:rsidR="00C2282B" w:rsidRPr="00C2282B" w:rsidRDefault="004F6452" w:rsidP="000C76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i/>
          <w:sz w:val="22"/>
          <w:szCs w:val="22"/>
        </w:rPr>
      </w:pPr>
      <w:r w:rsidRPr="00C2282B">
        <w:rPr>
          <w:rFonts w:asciiTheme="minorHAnsi" w:hAnsiTheme="minorHAnsi" w:cstheme="minorHAnsi"/>
          <w:sz w:val="22"/>
          <w:szCs w:val="22"/>
        </w:rPr>
        <w:t xml:space="preserve">Verweis auf Ausfall </w:t>
      </w:r>
      <w:r w:rsidR="00C2282B">
        <w:rPr>
          <w:rFonts w:asciiTheme="minorHAnsi" w:hAnsiTheme="minorHAnsi" w:cstheme="minorHAnsi"/>
          <w:sz w:val="22"/>
          <w:szCs w:val="22"/>
        </w:rPr>
        <w:t xml:space="preserve">durch Corona bedingte </w:t>
      </w:r>
      <w:r w:rsidRPr="00C2282B">
        <w:rPr>
          <w:rFonts w:asciiTheme="minorHAnsi" w:hAnsiTheme="minorHAnsi" w:cstheme="minorHAnsi"/>
          <w:sz w:val="22"/>
          <w:szCs w:val="22"/>
        </w:rPr>
        <w:t xml:space="preserve">Veranstaltungen (z.B. </w:t>
      </w:r>
      <w:r w:rsidR="00C2282B" w:rsidRPr="00C2282B">
        <w:rPr>
          <w:rFonts w:asciiTheme="minorHAnsi" w:hAnsiTheme="minorHAnsi" w:cstheme="minorHAnsi"/>
          <w:bCs/>
          <w:sz w:val="22"/>
          <w:szCs w:val="22"/>
        </w:rPr>
        <w:t>Kunstreise nach Magdeburg</w:t>
      </w:r>
      <w:r w:rsidR="008E0D0A" w:rsidRPr="00C2282B">
        <w:rPr>
          <w:rFonts w:asciiTheme="minorHAnsi" w:hAnsiTheme="minorHAnsi" w:cstheme="minorHAnsi"/>
          <w:sz w:val="22"/>
          <w:szCs w:val="22"/>
        </w:rPr>
        <w:t>, Feininger Schüler Pleinair, Familientag zum 25.</w:t>
      </w:r>
      <w:r w:rsidR="00C2282B" w:rsidRPr="00C2282B">
        <w:rPr>
          <w:rFonts w:asciiTheme="minorHAnsi" w:hAnsiTheme="minorHAnsi" w:cstheme="minorHAnsi"/>
          <w:sz w:val="22"/>
          <w:szCs w:val="22"/>
        </w:rPr>
        <w:t xml:space="preserve"> </w:t>
      </w:r>
      <w:r w:rsidR="008E0D0A" w:rsidRPr="00C2282B">
        <w:rPr>
          <w:rFonts w:asciiTheme="minorHAnsi" w:hAnsiTheme="minorHAnsi" w:cstheme="minorHAnsi"/>
          <w:sz w:val="22"/>
          <w:szCs w:val="22"/>
        </w:rPr>
        <w:t>GT des Kunsthauses</w:t>
      </w:r>
      <w:r w:rsidR="004F126A" w:rsidRPr="00C2282B">
        <w:rPr>
          <w:rFonts w:asciiTheme="minorHAnsi" w:hAnsiTheme="minorHAnsi" w:cstheme="minorHAnsi"/>
          <w:sz w:val="22"/>
          <w:szCs w:val="22"/>
        </w:rPr>
        <w:t>, Kunstpause</w:t>
      </w:r>
      <w:r w:rsidR="008E0D0A" w:rsidRPr="00C2282B">
        <w:rPr>
          <w:rFonts w:asciiTheme="minorHAnsi" w:hAnsiTheme="minorHAnsi" w:cstheme="minorHAnsi"/>
          <w:sz w:val="22"/>
          <w:szCs w:val="22"/>
        </w:rPr>
        <w:t xml:space="preserve"> und Lange Nacht der Museen</w:t>
      </w:r>
      <w:r w:rsidRPr="00C2282B">
        <w:rPr>
          <w:rFonts w:asciiTheme="minorHAnsi" w:hAnsiTheme="minorHAnsi" w:cstheme="minorHAnsi"/>
          <w:sz w:val="22"/>
          <w:szCs w:val="22"/>
        </w:rPr>
        <w:t xml:space="preserve">), aber </w:t>
      </w:r>
      <w:r w:rsidR="009F6C2C" w:rsidRPr="00C2282B">
        <w:rPr>
          <w:rFonts w:asciiTheme="minorHAnsi" w:hAnsiTheme="minorHAnsi" w:cstheme="minorHAnsi"/>
          <w:sz w:val="22"/>
          <w:szCs w:val="22"/>
        </w:rPr>
        <w:t>auch auf die Durchführung</w:t>
      </w:r>
      <w:r w:rsidR="004F126A" w:rsidRPr="00C2282B">
        <w:rPr>
          <w:rFonts w:asciiTheme="minorHAnsi" w:hAnsiTheme="minorHAnsi" w:cstheme="minorHAnsi"/>
          <w:sz w:val="22"/>
          <w:szCs w:val="22"/>
        </w:rPr>
        <w:t xml:space="preserve"> von Projekten unter Corona Bedingungen</w:t>
      </w:r>
      <w:r w:rsidR="009F6C2C" w:rsidRPr="00C2282B">
        <w:rPr>
          <w:rFonts w:asciiTheme="minorHAnsi" w:hAnsiTheme="minorHAnsi" w:cstheme="minorHAnsi"/>
          <w:sz w:val="22"/>
          <w:szCs w:val="22"/>
        </w:rPr>
        <w:t xml:space="preserve"> (z.B. </w:t>
      </w:r>
      <w:r w:rsidR="002A44B8" w:rsidRPr="00C2282B">
        <w:rPr>
          <w:rFonts w:asciiTheme="minorHAnsi" w:hAnsiTheme="minorHAnsi" w:cstheme="minorHAnsi"/>
          <w:sz w:val="22"/>
          <w:szCs w:val="22"/>
        </w:rPr>
        <w:t xml:space="preserve"> </w:t>
      </w:r>
      <w:r w:rsidR="009F6C2C" w:rsidRPr="00C2282B">
        <w:rPr>
          <w:rFonts w:asciiTheme="minorHAnsi" w:hAnsiTheme="minorHAnsi" w:cstheme="minorHAnsi"/>
          <w:sz w:val="22"/>
          <w:szCs w:val="22"/>
        </w:rPr>
        <w:t>Goethe-Gartenfest</w:t>
      </w:r>
      <w:r w:rsidR="004F126A" w:rsidRPr="00C2282B">
        <w:rPr>
          <w:rFonts w:asciiTheme="minorHAnsi" w:hAnsiTheme="minorHAnsi" w:cstheme="minorHAnsi"/>
          <w:sz w:val="22"/>
          <w:szCs w:val="22"/>
        </w:rPr>
        <w:t xml:space="preserve"> am 29.08.2021 zum Thema“ Goethe und die Erotik des Waldes“ </w:t>
      </w:r>
    </w:p>
    <w:p w:rsidR="004F6452" w:rsidRPr="002A44B8" w:rsidRDefault="009F6C2C" w:rsidP="00C2282B">
      <w:pPr>
        <w:pStyle w:val="Listenabsatz"/>
        <w:rPr>
          <w:rFonts w:asciiTheme="minorHAnsi" w:hAnsiTheme="minorHAnsi" w:cstheme="minorHAnsi"/>
          <w:i/>
          <w:sz w:val="22"/>
          <w:szCs w:val="22"/>
        </w:rPr>
      </w:pPr>
      <w:r w:rsidRPr="00C2282B">
        <w:rPr>
          <w:rFonts w:asciiTheme="minorHAnsi" w:hAnsiTheme="minorHAnsi" w:cstheme="minorHAnsi"/>
          <w:bCs/>
          <w:sz w:val="22"/>
          <w:szCs w:val="22"/>
        </w:rPr>
        <w:t>Vorschau:</w:t>
      </w:r>
      <w:r w:rsidRPr="002A44B8">
        <w:rPr>
          <w:rFonts w:asciiTheme="minorHAnsi" w:hAnsiTheme="minorHAnsi" w:cstheme="minorHAnsi"/>
          <w:bCs/>
          <w:sz w:val="22"/>
          <w:szCs w:val="22"/>
        </w:rPr>
        <w:t xml:space="preserve"> 28.08.2021</w:t>
      </w:r>
      <w:r w:rsidR="002A44B8" w:rsidRPr="002A44B8">
        <w:rPr>
          <w:rFonts w:asciiTheme="minorHAnsi" w:hAnsiTheme="minorHAnsi" w:cstheme="minorHAnsi"/>
          <w:bCs/>
          <w:sz w:val="22"/>
          <w:szCs w:val="22"/>
        </w:rPr>
        <w:t>:</w:t>
      </w:r>
      <w:r w:rsidR="004F12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A44B8">
        <w:rPr>
          <w:rFonts w:asciiTheme="minorHAnsi" w:hAnsiTheme="minorHAnsi" w:cstheme="minorHAnsi"/>
          <w:bCs/>
          <w:sz w:val="22"/>
          <w:szCs w:val="22"/>
        </w:rPr>
        <w:t>Goethe-Geburtstagsfeier in</w:t>
      </w:r>
      <w:r w:rsidRPr="002A44B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A44B8">
        <w:rPr>
          <w:rFonts w:asciiTheme="minorHAnsi" w:hAnsiTheme="minorHAnsi" w:cstheme="minorHAnsi"/>
          <w:sz w:val="22"/>
          <w:szCs w:val="22"/>
        </w:rPr>
        <w:t xml:space="preserve">Bad </w:t>
      </w:r>
      <w:proofErr w:type="spellStart"/>
      <w:r w:rsidRPr="002A44B8">
        <w:rPr>
          <w:rFonts w:asciiTheme="minorHAnsi" w:hAnsiTheme="minorHAnsi" w:cstheme="minorHAnsi"/>
          <w:sz w:val="22"/>
          <w:szCs w:val="22"/>
        </w:rPr>
        <w:t>Sulza</w:t>
      </w:r>
      <w:proofErr w:type="spellEnd"/>
      <w:r w:rsidRPr="002A44B8">
        <w:rPr>
          <w:rFonts w:asciiTheme="minorHAnsi" w:hAnsiTheme="minorHAnsi" w:cstheme="minorHAnsi"/>
          <w:sz w:val="22"/>
          <w:szCs w:val="22"/>
        </w:rPr>
        <w:t xml:space="preserve"> unter dem Motto: </w:t>
      </w:r>
      <w:r w:rsidRPr="002A44B8">
        <w:rPr>
          <w:rFonts w:asciiTheme="minorHAnsi" w:hAnsiTheme="minorHAnsi" w:cstheme="minorHAnsi"/>
          <w:i/>
          <w:iCs/>
          <w:sz w:val="22"/>
          <w:szCs w:val="22"/>
        </w:rPr>
        <w:t>„Jung und verwirrt – Goethe wird 18“</w:t>
      </w:r>
      <w:r w:rsidR="002A44B8" w:rsidRPr="002A44B8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  <w:r w:rsidR="004F6452" w:rsidRPr="002A44B8">
        <w:rPr>
          <w:rFonts w:asciiTheme="minorHAnsi" w:hAnsiTheme="minorHAnsi" w:cstheme="minorHAnsi"/>
          <w:sz w:val="22"/>
          <w:szCs w:val="22"/>
        </w:rPr>
        <w:t>– Dank an alle Organisatoren</w:t>
      </w:r>
    </w:p>
    <w:p w:rsidR="00540820" w:rsidRPr="002A44B8" w:rsidRDefault="009F6C2C" w:rsidP="000C76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Pflege </w:t>
      </w:r>
      <w:r w:rsidR="00540820">
        <w:rPr>
          <w:rFonts w:asciiTheme="minorHAnsi" w:hAnsiTheme="minorHAnsi" w:cstheme="minorHAnsi"/>
          <w:sz w:val="22"/>
          <w:szCs w:val="22"/>
        </w:rPr>
        <w:t>Internet-Auftritt – Dank an Matthias Eckert</w:t>
      </w:r>
    </w:p>
    <w:p w:rsidR="002A44B8" w:rsidRPr="004F6452" w:rsidRDefault="002A44B8" w:rsidP="000C76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i/>
          <w:sz w:val="22"/>
          <w:szCs w:val="22"/>
        </w:rPr>
      </w:pPr>
      <w:r w:rsidRPr="002A44B8">
        <w:rPr>
          <w:rFonts w:asciiTheme="minorHAnsi" w:hAnsiTheme="minorHAnsi" w:cstheme="minorHAnsi"/>
          <w:bCs/>
          <w:sz w:val="22"/>
          <w:szCs w:val="22"/>
        </w:rPr>
        <w:t xml:space="preserve">Vorschau: </w:t>
      </w:r>
      <w:r w:rsidRPr="004F532A">
        <w:rPr>
          <w:rFonts w:asciiTheme="minorHAnsi" w:hAnsiTheme="minorHAnsi" w:cstheme="minorHAnsi"/>
          <w:bCs/>
          <w:sz w:val="22"/>
          <w:szCs w:val="22"/>
        </w:rPr>
        <w:t>Weltglockengeläut</w:t>
      </w:r>
      <w:r>
        <w:rPr>
          <w:rFonts w:asciiTheme="minorHAnsi" w:hAnsiTheme="minorHAnsi" w:cstheme="minorHAnsi"/>
          <w:bCs/>
          <w:sz w:val="22"/>
          <w:szCs w:val="22"/>
        </w:rPr>
        <w:t xml:space="preserve"> am 9. Juli 2022– kurze Erläuterungen von Micky Remann</w:t>
      </w:r>
    </w:p>
    <w:p w:rsidR="006A1DB3" w:rsidRPr="00540134" w:rsidRDefault="006A1DB3" w:rsidP="006A1DB3">
      <w:pPr>
        <w:rPr>
          <w:rFonts w:asciiTheme="minorHAnsi" w:hAnsiTheme="minorHAnsi" w:cstheme="minorHAnsi"/>
          <w:i/>
          <w:sz w:val="22"/>
          <w:szCs w:val="22"/>
        </w:rPr>
      </w:pPr>
      <w:r w:rsidRPr="00540134">
        <w:rPr>
          <w:rFonts w:asciiTheme="minorHAnsi" w:hAnsiTheme="minorHAnsi" w:cstheme="minorHAnsi"/>
          <w:i/>
          <w:sz w:val="22"/>
          <w:szCs w:val="22"/>
        </w:rPr>
        <w:t>Bauarbeiten</w:t>
      </w:r>
      <w:r>
        <w:rPr>
          <w:rFonts w:asciiTheme="minorHAnsi" w:hAnsiTheme="minorHAnsi" w:cstheme="minorHAnsi"/>
          <w:i/>
          <w:sz w:val="22"/>
          <w:szCs w:val="22"/>
        </w:rPr>
        <w:t>/Technik:</w:t>
      </w:r>
    </w:p>
    <w:p w:rsidR="006A1DB3" w:rsidRDefault="006A1DB3" w:rsidP="006A1DB3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Informationen über Bauarbeiten im Erdgeschoß (kompletter Neuaufbau Fußboden)/ Klimatisierung Obergeschoß/ neu: 2 Registrierkassen/ PC/ Kaffeeautomat</w:t>
      </w:r>
    </w:p>
    <w:p w:rsidR="005D232C" w:rsidRDefault="005D232C" w:rsidP="00CE5096">
      <w:pPr>
        <w:rPr>
          <w:rFonts w:asciiTheme="minorHAnsi" w:hAnsiTheme="minorHAnsi" w:cstheme="minorHAnsi"/>
          <w:i/>
          <w:sz w:val="22"/>
          <w:szCs w:val="22"/>
        </w:rPr>
      </w:pPr>
    </w:p>
    <w:p w:rsidR="005D232C" w:rsidRDefault="005D232C" w:rsidP="00CE5096">
      <w:pPr>
        <w:rPr>
          <w:rFonts w:asciiTheme="minorHAnsi" w:hAnsiTheme="minorHAnsi" w:cstheme="minorHAnsi"/>
          <w:i/>
          <w:sz w:val="22"/>
          <w:szCs w:val="22"/>
        </w:rPr>
      </w:pPr>
    </w:p>
    <w:p w:rsidR="00CA78CE" w:rsidRDefault="00C36043" w:rsidP="00CE5096">
      <w:pPr>
        <w:rPr>
          <w:rFonts w:asciiTheme="minorHAnsi" w:hAnsiTheme="minorHAnsi" w:cstheme="minorHAnsi"/>
          <w:i/>
          <w:sz w:val="22"/>
          <w:szCs w:val="22"/>
        </w:rPr>
      </w:pPr>
      <w:r w:rsidRPr="00C36043">
        <w:rPr>
          <w:rFonts w:asciiTheme="minorHAnsi" w:hAnsiTheme="minorHAnsi" w:cstheme="minorHAnsi"/>
          <w:i/>
          <w:sz w:val="22"/>
          <w:szCs w:val="22"/>
        </w:rPr>
        <w:lastRenderedPageBreak/>
        <w:t>Vereinsmitgliedschaft</w:t>
      </w:r>
      <w:r>
        <w:rPr>
          <w:rFonts w:asciiTheme="minorHAnsi" w:hAnsiTheme="minorHAnsi" w:cstheme="minorHAnsi"/>
          <w:i/>
          <w:sz w:val="22"/>
          <w:szCs w:val="22"/>
        </w:rPr>
        <w:t>:</w:t>
      </w:r>
    </w:p>
    <w:p w:rsidR="00C36043" w:rsidRPr="00C2282B" w:rsidRDefault="00C36043" w:rsidP="00C36043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36043">
        <w:rPr>
          <w:rFonts w:asciiTheme="minorHAnsi" w:hAnsiTheme="minorHAnsi" w:cstheme="minorHAnsi"/>
          <w:sz w:val="22"/>
          <w:szCs w:val="22"/>
        </w:rPr>
        <w:t>4+2 neue Mitglieder</w:t>
      </w:r>
      <w:r>
        <w:rPr>
          <w:rFonts w:asciiTheme="minorHAnsi" w:hAnsiTheme="minorHAnsi" w:cstheme="minorHAnsi"/>
          <w:sz w:val="22"/>
          <w:szCs w:val="22"/>
        </w:rPr>
        <w:t xml:space="preserve"> (2020/21) stehen 4 Weggängen gegenüber</w:t>
      </w:r>
      <w:r w:rsidR="00FA5A83">
        <w:rPr>
          <w:rFonts w:asciiTheme="minorHAnsi" w:hAnsiTheme="minorHAnsi" w:cstheme="minorHAnsi"/>
          <w:sz w:val="22"/>
          <w:szCs w:val="22"/>
        </w:rPr>
        <w:t xml:space="preserve">/ </w:t>
      </w:r>
      <w:r w:rsidR="00FA5A83" w:rsidRPr="00C2282B">
        <w:rPr>
          <w:rFonts w:asciiTheme="minorHAnsi" w:hAnsiTheme="minorHAnsi" w:cstheme="minorHAnsi"/>
          <w:sz w:val="22"/>
          <w:szCs w:val="22"/>
        </w:rPr>
        <w:t>Verein ist mit 134 Mitgliedern einer der stärksten Kulturvereine Thüringens</w:t>
      </w:r>
    </w:p>
    <w:p w:rsidR="00C36043" w:rsidRDefault="00114099" w:rsidP="00C36043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</w:t>
      </w:r>
      <w:r w:rsidR="00C36043" w:rsidRPr="00C36043">
        <w:rPr>
          <w:rFonts w:asciiTheme="minorHAnsi" w:hAnsiTheme="minorHAnsi" w:cstheme="minorHAnsi"/>
          <w:i/>
          <w:sz w:val="22"/>
          <w:szCs w:val="22"/>
        </w:rPr>
        <w:t xml:space="preserve">ur finanziellen Situation des Vereins: </w:t>
      </w:r>
    </w:p>
    <w:p w:rsidR="00114099" w:rsidRDefault="00114099" w:rsidP="00114099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E3C0E">
        <w:rPr>
          <w:rFonts w:asciiTheme="minorHAnsi" w:hAnsiTheme="minorHAnsi" w:cstheme="minorHAnsi"/>
          <w:sz w:val="22"/>
          <w:szCs w:val="22"/>
        </w:rPr>
        <w:t xml:space="preserve">Positiver Jahresabschluss </w:t>
      </w:r>
      <w:r w:rsidR="009F6C2C">
        <w:rPr>
          <w:rFonts w:asciiTheme="minorHAnsi" w:hAnsiTheme="minorHAnsi" w:cstheme="minorHAnsi"/>
          <w:sz w:val="22"/>
          <w:szCs w:val="22"/>
        </w:rPr>
        <w:t xml:space="preserve">. Dazu </w:t>
      </w:r>
      <w:r w:rsidRPr="009E3C0E">
        <w:rPr>
          <w:rFonts w:asciiTheme="minorHAnsi" w:hAnsiTheme="minorHAnsi" w:cstheme="minorHAnsi"/>
          <w:sz w:val="22"/>
          <w:szCs w:val="22"/>
        </w:rPr>
        <w:t xml:space="preserve">Erläuterungen zu vorgezogenen Sponsoren-Mitteln, Mehreinnahmen durch Ausstellungen, </w:t>
      </w:r>
      <w:r w:rsidR="009F6C2C">
        <w:rPr>
          <w:rFonts w:asciiTheme="minorHAnsi" w:hAnsiTheme="minorHAnsi" w:cstheme="minorHAnsi"/>
          <w:sz w:val="22"/>
          <w:szCs w:val="22"/>
        </w:rPr>
        <w:t xml:space="preserve">Rückzahlung von Fördermitteln, </w:t>
      </w:r>
      <w:r w:rsidRPr="009E3C0E">
        <w:rPr>
          <w:rFonts w:asciiTheme="minorHAnsi" w:hAnsiTheme="minorHAnsi" w:cstheme="minorHAnsi"/>
          <w:sz w:val="22"/>
          <w:szCs w:val="22"/>
        </w:rPr>
        <w:t>Einsparung von Personalkosten</w:t>
      </w:r>
      <w:r w:rsidR="009F6C2C">
        <w:rPr>
          <w:rFonts w:asciiTheme="minorHAnsi" w:hAnsiTheme="minorHAnsi" w:cstheme="minorHAnsi"/>
          <w:sz w:val="22"/>
          <w:szCs w:val="22"/>
        </w:rPr>
        <w:t xml:space="preserve"> durch </w:t>
      </w:r>
      <w:r w:rsidR="00FA5A83" w:rsidRPr="00C2282B">
        <w:rPr>
          <w:rFonts w:asciiTheme="minorHAnsi" w:hAnsiTheme="minorHAnsi" w:cstheme="minorHAnsi"/>
          <w:sz w:val="22"/>
          <w:szCs w:val="22"/>
        </w:rPr>
        <w:t>Corona bedingte</w:t>
      </w:r>
      <w:r w:rsidR="00FA5A83">
        <w:rPr>
          <w:rFonts w:asciiTheme="minorHAnsi" w:hAnsiTheme="minorHAnsi" w:cstheme="minorHAnsi"/>
          <w:sz w:val="22"/>
          <w:szCs w:val="22"/>
        </w:rPr>
        <w:t xml:space="preserve"> </w:t>
      </w:r>
      <w:r w:rsidR="009F6C2C">
        <w:rPr>
          <w:rFonts w:asciiTheme="minorHAnsi" w:hAnsiTheme="minorHAnsi" w:cstheme="minorHAnsi"/>
          <w:sz w:val="22"/>
          <w:szCs w:val="22"/>
        </w:rPr>
        <w:t>Schließzeiten</w:t>
      </w:r>
      <w:r w:rsidRPr="009E3C0E">
        <w:rPr>
          <w:rFonts w:asciiTheme="minorHAnsi" w:hAnsiTheme="minorHAnsi" w:cstheme="minorHAnsi"/>
          <w:sz w:val="22"/>
          <w:szCs w:val="22"/>
        </w:rPr>
        <w:t xml:space="preserve"> und andererseits z.B. Wegfall</w:t>
      </w:r>
      <w:r w:rsidR="009E3C0E">
        <w:rPr>
          <w:rFonts w:asciiTheme="minorHAnsi" w:hAnsiTheme="minorHAnsi" w:cstheme="minorHAnsi"/>
          <w:sz w:val="22"/>
          <w:szCs w:val="22"/>
        </w:rPr>
        <w:t xml:space="preserve"> der </w:t>
      </w:r>
      <w:r w:rsidRPr="009E3C0E">
        <w:rPr>
          <w:rFonts w:asciiTheme="minorHAnsi" w:hAnsiTheme="minorHAnsi" w:cstheme="minorHAnsi"/>
          <w:sz w:val="22"/>
          <w:szCs w:val="22"/>
        </w:rPr>
        <w:t xml:space="preserve">Einnahmen </w:t>
      </w:r>
      <w:r w:rsidR="009E3C0E">
        <w:rPr>
          <w:rFonts w:asciiTheme="minorHAnsi" w:hAnsiTheme="minorHAnsi" w:cstheme="minorHAnsi"/>
          <w:sz w:val="22"/>
          <w:szCs w:val="22"/>
        </w:rPr>
        <w:t xml:space="preserve">im </w:t>
      </w:r>
      <w:r w:rsidRPr="009E3C0E">
        <w:rPr>
          <w:rFonts w:asciiTheme="minorHAnsi" w:hAnsiTheme="minorHAnsi" w:cstheme="minorHAnsi"/>
          <w:sz w:val="22"/>
          <w:szCs w:val="22"/>
        </w:rPr>
        <w:t>Buchverkauf …</w:t>
      </w:r>
    </w:p>
    <w:p w:rsidR="001C259F" w:rsidRPr="00C2282B" w:rsidRDefault="001C259F" w:rsidP="00114099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2282B">
        <w:rPr>
          <w:rFonts w:asciiTheme="minorHAnsi" w:hAnsiTheme="minorHAnsi" w:cstheme="minorHAnsi"/>
          <w:sz w:val="22"/>
          <w:szCs w:val="22"/>
        </w:rPr>
        <w:t>Dank an Sponsoren und Partner des Kunstvereins</w:t>
      </w:r>
    </w:p>
    <w:p w:rsidR="00A76027" w:rsidRPr="002A00C9" w:rsidRDefault="00A76027" w:rsidP="00CE0A5B">
      <w:pPr>
        <w:rPr>
          <w:rFonts w:asciiTheme="minorHAnsi" w:hAnsiTheme="minorHAnsi" w:cstheme="minorHAnsi"/>
          <w:b/>
          <w:sz w:val="22"/>
          <w:szCs w:val="22"/>
        </w:rPr>
      </w:pPr>
      <w:r w:rsidRPr="002A00C9">
        <w:rPr>
          <w:rFonts w:asciiTheme="minorHAnsi" w:hAnsiTheme="minorHAnsi" w:cstheme="minorHAnsi"/>
          <w:b/>
          <w:sz w:val="22"/>
          <w:szCs w:val="22"/>
        </w:rPr>
        <w:t xml:space="preserve">Es erfolgte der Bericht zur Kassenprüfung durch Frau </w:t>
      </w:r>
      <w:proofErr w:type="spellStart"/>
      <w:r w:rsidRPr="00C2282B">
        <w:rPr>
          <w:rFonts w:asciiTheme="minorHAnsi" w:hAnsiTheme="minorHAnsi" w:cstheme="minorHAnsi"/>
          <w:b/>
          <w:sz w:val="22"/>
          <w:szCs w:val="22"/>
        </w:rPr>
        <w:t>R</w:t>
      </w:r>
      <w:r w:rsidR="001C259F" w:rsidRPr="00C2282B">
        <w:rPr>
          <w:rFonts w:asciiTheme="minorHAnsi" w:hAnsiTheme="minorHAnsi" w:cstheme="minorHAnsi"/>
          <w:b/>
          <w:sz w:val="22"/>
          <w:szCs w:val="22"/>
        </w:rPr>
        <w:t>ae</w:t>
      </w:r>
      <w:r w:rsidRPr="00C2282B">
        <w:rPr>
          <w:rFonts w:asciiTheme="minorHAnsi" w:hAnsiTheme="minorHAnsi" w:cstheme="minorHAnsi"/>
          <w:b/>
          <w:sz w:val="22"/>
          <w:szCs w:val="22"/>
        </w:rPr>
        <w:t>bel</w:t>
      </w:r>
      <w:proofErr w:type="spellEnd"/>
      <w:r w:rsidRPr="00C2282B">
        <w:rPr>
          <w:rFonts w:asciiTheme="minorHAnsi" w:hAnsiTheme="minorHAnsi" w:cstheme="minorHAnsi"/>
          <w:b/>
          <w:sz w:val="22"/>
          <w:szCs w:val="22"/>
        </w:rPr>
        <w:t>.</w:t>
      </w:r>
      <w:r w:rsidRPr="002A00C9">
        <w:rPr>
          <w:rFonts w:asciiTheme="minorHAnsi" w:hAnsiTheme="minorHAnsi" w:cstheme="minorHAnsi"/>
          <w:b/>
          <w:sz w:val="22"/>
          <w:szCs w:val="22"/>
        </w:rPr>
        <w:t xml:space="preserve"> Es gab keinerlei Beanstandungen. </w:t>
      </w:r>
    </w:p>
    <w:p w:rsidR="00A76027" w:rsidRDefault="00A76027" w:rsidP="00CE0A5B">
      <w:pPr>
        <w:rPr>
          <w:rFonts w:asciiTheme="minorHAnsi" w:hAnsiTheme="minorHAnsi" w:cstheme="minorHAnsi"/>
          <w:sz w:val="22"/>
          <w:szCs w:val="22"/>
        </w:rPr>
      </w:pPr>
    </w:p>
    <w:p w:rsidR="00A76027" w:rsidRDefault="00EC4951" w:rsidP="00CE0A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Nachfragen </w:t>
      </w:r>
      <w:r w:rsidR="00A76027">
        <w:rPr>
          <w:rFonts w:asciiTheme="minorHAnsi" w:hAnsiTheme="minorHAnsi" w:cstheme="minorHAnsi"/>
          <w:sz w:val="22"/>
          <w:szCs w:val="22"/>
        </w:rPr>
        <w:t>zum Haushaltsjahr 2020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A76027" w:rsidRDefault="00A76027" w:rsidP="00A76027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Nachfrage zur Rückzahlung von Fördermitteln – Beantwortung durch Herrn Giese</w:t>
      </w:r>
    </w:p>
    <w:p w:rsidR="00A76027" w:rsidRDefault="00A76027" w:rsidP="00A76027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Anregung zu alternativen </w:t>
      </w:r>
      <w:r w:rsidR="00EC4951">
        <w:rPr>
          <w:rFonts w:asciiTheme="minorHAnsi" w:hAnsiTheme="minorHAnsi" w:cstheme="minorHAnsi"/>
          <w:sz w:val="22"/>
          <w:szCs w:val="22"/>
        </w:rPr>
        <w:t>Beschäftigungsmöglichkeiten, u.a.</w:t>
      </w:r>
      <w:r>
        <w:rPr>
          <w:rFonts w:asciiTheme="minorHAnsi" w:hAnsiTheme="minorHAnsi" w:cstheme="minorHAnsi"/>
          <w:sz w:val="22"/>
          <w:szCs w:val="22"/>
        </w:rPr>
        <w:t xml:space="preserve"> Freiwilliges </w:t>
      </w:r>
      <w:r w:rsidR="00EC4951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oziales Jahr  - </w:t>
      </w:r>
      <w:r w:rsidR="00EC4951">
        <w:rPr>
          <w:rFonts w:asciiTheme="minorHAnsi" w:hAnsiTheme="minorHAnsi" w:cstheme="minorHAnsi"/>
          <w:sz w:val="22"/>
          <w:szCs w:val="22"/>
        </w:rPr>
        <w:t xml:space="preserve">dies </w:t>
      </w:r>
      <w:r>
        <w:rPr>
          <w:rFonts w:asciiTheme="minorHAnsi" w:hAnsiTheme="minorHAnsi" w:cstheme="minorHAnsi"/>
          <w:sz w:val="22"/>
          <w:szCs w:val="22"/>
        </w:rPr>
        <w:t xml:space="preserve">wurde bislang nicht in Erwägung gezogen, </w:t>
      </w:r>
      <w:r w:rsidR="00EC4951">
        <w:rPr>
          <w:rFonts w:asciiTheme="minorHAnsi" w:hAnsiTheme="minorHAnsi" w:cstheme="minorHAnsi"/>
          <w:sz w:val="22"/>
          <w:szCs w:val="22"/>
        </w:rPr>
        <w:t xml:space="preserve">wird </w:t>
      </w:r>
      <w:r>
        <w:rPr>
          <w:rFonts w:asciiTheme="minorHAnsi" w:hAnsiTheme="minorHAnsi" w:cstheme="minorHAnsi"/>
          <w:sz w:val="22"/>
          <w:szCs w:val="22"/>
        </w:rPr>
        <w:t xml:space="preserve">aber geprüft </w:t>
      </w:r>
    </w:p>
    <w:p w:rsidR="00EC4951" w:rsidRPr="00EC4951" w:rsidRDefault="00E462F4" w:rsidP="00EC495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Nachfragen zu weiteren Themen:</w:t>
      </w:r>
      <w:r w:rsidR="00EC4951">
        <w:rPr>
          <w:rFonts w:asciiTheme="minorHAnsi" w:hAnsiTheme="minorHAnsi" w:cstheme="minorHAnsi"/>
          <w:sz w:val="22"/>
          <w:szCs w:val="22"/>
        </w:rPr>
        <w:t>:</w:t>
      </w:r>
    </w:p>
    <w:p w:rsidR="00EC4951" w:rsidRDefault="00EC4951" w:rsidP="00A76027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Diskussion zum Thema Standortvarianten für das GlockenStadtMuseum: Der Verein wird in einem Schreiben an die Fraktionsvorsitzenden im Stadtrat versuchen, diese zum Erhalt des Altstandortes zu ermutigen.</w:t>
      </w:r>
    </w:p>
    <w:p w:rsidR="00E462F4" w:rsidRDefault="00EC4951" w:rsidP="00A76027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462F4">
        <w:rPr>
          <w:rFonts w:asciiTheme="minorHAnsi" w:hAnsiTheme="minorHAnsi" w:cstheme="minorHAnsi"/>
          <w:sz w:val="22"/>
          <w:szCs w:val="22"/>
        </w:rPr>
        <w:t>Wie geht es weiter mit der Sammlung „Olle DDR“</w:t>
      </w:r>
      <w:r w:rsidR="00E462F4" w:rsidRPr="00E462F4">
        <w:rPr>
          <w:rFonts w:asciiTheme="minorHAnsi" w:hAnsiTheme="minorHAnsi" w:cstheme="minorHAnsi"/>
          <w:sz w:val="22"/>
          <w:szCs w:val="22"/>
        </w:rPr>
        <w:t>?</w:t>
      </w:r>
      <w:r w:rsidR="00E462F4">
        <w:rPr>
          <w:rFonts w:asciiTheme="minorHAnsi" w:hAnsiTheme="minorHAnsi" w:cstheme="minorHAnsi"/>
          <w:sz w:val="22"/>
          <w:szCs w:val="22"/>
        </w:rPr>
        <w:t xml:space="preserve"> (die Frage konnte nicht beantwortet werden)</w:t>
      </w:r>
    </w:p>
    <w:p w:rsidR="00EC4951" w:rsidRPr="00E462F4" w:rsidRDefault="00EC4951" w:rsidP="00A76027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462F4">
        <w:rPr>
          <w:rFonts w:asciiTheme="minorHAnsi" w:hAnsiTheme="minorHAnsi" w:cstheme="minorHAnsi"/>
          <w:sz w:val="22"/>
          <w:szCs w:val="22"/>
        </w:rPr>
        <w:t xml:space="preserve">Frage nach Ort und Art der Darstellung des </w:t>
      </w:r>
      <w:proofErr w:type="spellStart"/>
      <w:r w:rsidRPr="00E462F4">
        <w:rPr>
          <w:rFonts w:asciiTheme="minorHAnsi" w:hAnsiTheme="minorHAnsi" w:cstheme="minorHAnsi"/>
          <w:sz w:val="22"/>
          <w:szCs w:val="22"/>
        </w:rPr>
        <w:t>Apoldaer</w:t>
      </w:r>
      <w:proofErr w:type="spellEnd"/>
      <w:r w:rsidRPr="00E462F4">
        <w:rPr>
          <w:rFonts w:asciiTheme="minorHAnsi" w:hAnsiTheme="minorHAnsi" w:cstheme="minorHAnsi"/>
          <w:sz w:val="22"/>
          <w:szCs w:val="22"/>
        </w:rPr>
        <w:t xml:space="preserve"> Automobilbaus</w:t>
      </w:r>
      <w:r w:rsidR="00E462F4">
        <w:rPr>
          <w:rFonts w:asciiTheme="minorHAnsi" w:hAnsiTheme="minorHAnsi" w:cstheme="minorHAnsi"/>
          <w:sz w:val="22"/>
          <w:szCs w:val="22"/>
        </w:rPr>
        <w:t xml:space="preserve"> – ist abhängig von der weiteren Entwicklung des GlockenStadtMuseums</w:t>
      </w:r>
    </w:p>
    <w:p w:rsidR="002A00C9" w:rsidRDefault="002A00C9" w:rsidP="002A00C9">
      <w:pPr>
        <w:rPr>
          <w:rFonts w:asciiTheme="minorHAnsi" w:hAnsiTheme="minorHAnsi" w:cstheme="minorHAnsi"/>
          <w:sz w:val="22"/>
          <w:szCs w:val="22"/>
        </w:rPr>
      </w:pPr>
    </w:p>
    <w:p w:rsidR="00AF6B5F" w:rsidRDefault="002A00C9" w:rsidP="002A00C9">
      <w:pPr>
        <w:rPr>
          <w:rFonts w:asciiTheme="minorHAnsi" w:hAnsiTheme="minorHAnsi" w:cstheme="minorHAnsi"/>
          <w:b/>
          <w:sz w:val="22"/>
          <w:szCs w:val="22"/>
        </w:rPr>
      </w:pPr>
      <w:r w:rsidRPr="002A00C9">
        <w:rPr>
          <w:rFonts w:asciiTheme="minorHAnsi" w:hAnsiTheme="minorHAnsi" w:cstheme="minorHAnsi"/>
          <w:b/>
          <w:sz w:val="22"/>
          <w:szCs w:val="22"/>
        </w:rPr>
        <w:t>Es erfolgte</w:t>
      </w:r>
      <w:r>
        <w:rPr>
          <w:rFonts w:asciiTheme="minorHAnsi" w:hAnsiTheme="minorHAnsi" w:cstheme="minorHAnsi"/>
          <w:b/>
          <w:sz w:val="22"/>
          <w:szCs w:val="22"/>
        </w:rPr>
        <w:t xml:space="preserve"> die Abstimmung über den Bericht zum Haushalt 2020</w:t>
      </w:r>
      <w:r w:rsidR="00AF6B5F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2A00C9" w:rsidRDefault="00AF6B5F" w:rsidP="002A00C9">
      <w:pPr>
        <w:rPr>
          <w:rFonts w:asciiTheme="minorHAnsi" w:hAnsiTheme="minorHAnsi" w:cstheme="minorHAnsi"/>
          <w:sz w:val="22"/>
          <w:szCs w:val="22"/>
        </w:rPr>
      </w:pPr>
      <w:r w:rsidRPr="00AF6B5F">
        <w:rPr>
          <w:rFonts w:asciiTheme="minorHAnsi" w:hAnsiTheme="minorHAnsi" w:cstheme="minorHAnsi"/>
          <w:sz w:val="22"/>
          <w:szCs w:val="22"/>
        </w:rPr>
        <w:t xml:space="preserve">Ergebnis: Einstimmig mit 26 Stimmen, 23 Anwesende und 3 </w:t>
      </w:r>
      <w:r>
        <w:rPr>
          <w:rFonts w:asciiTheme="minorHAnsi" w:hAnsiTheme="minorHAnsi" w:cstheme="minorHAnsi"/>
          <w:sz w:val="22"/>
          <w:szCs w:val="22"/>
        </w:rPr>
        <w:t>autorisierte Stimmabgaben.</w:t>
      </w:r>
    </w:p>
    <w:p w:rsidR="00AF6B5F" w:rsidRDefault="00AF6B5F" w:rsidP="002A00C9">
      <w:pPr>
        <w:rPr>
          <w:rFonts w:asciiTheme="minorHAnsi" w:hAnsiTheme="minorHAnsi" w:cstheme="minorHAnsi"/>
          <w:sz w:val="22"/>
          <w:szCs w:val="22"/>
        </w:rPr>
      </w:pPr>
    </w:p>
    <w:p w:rsidR="00AF6B5F" w:rsidRPr="001C259F" w:rsidRDefault="00AF6B5F" w:rsidP="002A00C9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Frau Heinemann dankt den zwei ausscheidenden langjährigen Wegbegleiterinnen bei der Durchführung der Kinderprojekte Frau Eicher und Frau Opel mit der Übergabe eines bedruckten „Kunsthaus-Beutels“, ebenso der Kassenkontrolleurin Frau </w:t>
      </w:r>
      <w:proofErr w:type="spellStart"/>
      <w:r w:rsidRPr="00C2282B">
        <w:rPr>
          <w:rFonts w:asciiTheme="minorHAnsi" w:hAnsiTheme="minorHAnsi" w:cstheme="minorHAnsi"/>
          <w:sz w:val="22"/>
          <w:szCs w:val="22"/>
        </w:rPr>
        <w:t>R</w:t>
      </w:r>
      <w:r w:rsidR="001C259F" w:rsidRPr="00C2282B">
        <w:rPr>
          <w:rFonts w:asciiTheme="minorHAnsi" w:hAnsiTheme="minorHAnsi" w:cstheme="minorHAnsi"/>
          <w:sz w:val="22"/>
          <w:szCs w:val="22"/>
        </w:rPr>
        <w:t>ae</w:t>
      </w:r>
      <w:r w:rsidRPr="00C2282B">
        <w:rPr>
          <w:rFonts w:asciiTheme="minorHAnsi" w:hAnsiTheme="minorHAnsi" w:cstheme="minorHAnsi"/>
          <w:sz w:val="22"/>
          <w:szCs w:val="22"/>
        </w:rPr>
        <w:t>bel</w:t>
      </w:r>
      <w:proofErr w:type="spellEnd"/>
      <w:r w:rsidRPr="00C2282B">
        <w:rPr>
          <w:rFonts w:asciiTheme="minorHAnsi" w:hAnsiTheme="minorHAnsi" w:cstheme="minorHAnsi"/>
          <w:sz w:val="22"/>
          <w:szCs w:val="22"/>
        </w:rPr>
        <w:t>.</w:t>
      </w:r>
    </w:p>
    <w:p w:rsidR="00A76027" w:rsidRDefault="00A76027" w:rsidP="00CE0A5B">
      <w:pPr>
        <w:rPr>
          <w:rFonts w:asciiTheme="minorHAnsi" w:hAnsiTheme="minorHAnsi" w:cstheme="minorHAnsi"/>
          <w:b/>
          <w:sz w:val="22"/>
          <w:szCs w:val="22"/>
        </w:rPr>
      </w:pPr>
    </w:p>
    <w:p w:rsidR="00CE0A5B" w:rsidRDefault="007301E4" w:rsidP="00CE0A5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Zum </w:t>
      </w:r>
      <w:r w:rsidR="002A44B8">
        <w:rPr>
          <w:rFonts w:asciiTheme="minorHAnsi" w:hAnsiTheme="minorHAnsi" w:cstheme="minorHAnsi"/>
          <w:b/>
          <w:sz w:val="22"/>
          <w:szCs w:val="22"/>
        </w:rPr>
        <w:t xml:space="preserve">Haushalt </w:t>
      </w:r>
      <w:r w:rsidR="0061005C">
        <w:rPr>
          <w:rFonts w:asciiTheme="minorHAnsi" w:hAnsiTheme="minorHAnsi" w:cstheme="minorHAnsi"/>
          <w:b/>
          <w:sz w:val="22"/>
          <w:szCs w:val="22"/>
        </w:rPr>
        <w:t>2021</w:t>
      </w:r>
    </w:p>
    <w:p w:rsidR="000E186E" w:rsidRPr="004F532A" w:rsidRDefault="000E186E" w:rsidP="00CE0A5B">
      <w:pPr>
        <w:rPr>
          <w:rFonts w:asciiTheme="minorHAnsi" w:hAnsiTheme="minorHAnsi" w:cstheme="minorHAnsi"/>
          <w:b/>
          <w:sz w:val="22"/>
          <w:szCs w:val="22"/>
        </w:rPr>
      </w:pPr>
    </w:p>
    <w:p w:rsidR="00731C01" w:rsidRDefault="001A4842" w:rsidP="001A4842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1A4842">
        <w:rPr>
          <w:rFonts w:asciiTheme="minorHAnsi" w:hAnsiTheme="minorHAnsi" w:cstheme="minorHAnsi"/>
          <w:bCs/>
          <w:sz w:val="22"/>
          <w:szCs w:val="22"/>
        </w:rPr>
        <w:t>Herr Giese erläutert die Auswirkungen der Pandemie-Problematik im Hinblick auf mehrmalig erforderliche Änderungen von Finanzierungsplänen.</w:t>
      </w:r>
    </w:p>
    <w:p w:rsidR="001C259F" w:rsidRPr="00C2282B" w:rsidRDefault="001C259F" w:rsidP="001A4842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C2282B">
        <w:rPr>
          <w:rFonts w:asciiTheme="minorHAnsi" w:hAnsiTheme="minorHAnsi" w:cstheme="minorHAnsi"/>
          <w:bCs/>
          <w:sz w:val="22"/>
          <w:szCs w:val="22"/>
        </w:rPr>
        <w:t xml:space="preserve">Auf Grund der Corona Pandemie war es erforderlich, die Ausstellungsplanung gravierend zu ändern. Die Ausstellungen Cornelia Schleime und Cezanne-Degas-Matisse wurden </w:t>
      </w:r>
      <w:r w:rsidR="00C2282B" w:rsidRPr="00C2282B">
        <w:rPr>
          <w:rFonts w:asciiTheme="minorHAnsi" w:hAnsiTheme="minorHAnsi" w:cstheme="minorHAnsi"/>
          <w:bCs/>
          <w:sz w:val="22"/>
          <w:szCs w:val="22"/>
        </w:rPr>
        <w:t xml:space="preserve">in das Jahr </w:t>
      </w:r>
      <w:r w:rsidRPr="00C2282B">
        <w:rPr>
          <w:rFonts w:asciiTheme="minorHAnsi" w:hAnsiTheme="minorHAnsi" w:cstheme="minorHAnsi"/>
          <w:bCs/>
          <w:sz w:val="22"/>
          <w:szCs w:val="22"/>
        </w:rPr>
        <w:t xml:space="preserve">2022 verschoben, um für </w:t>
      </w:r>
      <w:r w:rsidR="00C2282B" w:rsidRPr="00C2282B">
        <w:rPr>
          <w:rFonts w:asciiTheme="minorHAnsi" w:hAnsiTheme="minorHAnsi" w:cstheme="minorHAnsi"/>
          <w:bCs/>
          <w:sz w:val="22"/>
          <w:szCs w:val="22"/>
        </w:rPr>
        <w:t>„</w:t>
      </w:r>
      <w:r w:rsidRPr="00C2282B">
        <w:rPr>
          <w:rFonts w:asciiTheme="minorHAnsi" w:hAnsiTheme="minorHAnsi" w:cstheme="minorHAnsi"/>
          <w:bCs/>
          <w:sz w:val="22"/>
          <w:szCs w:val="22"/>
        </w:rPr>
        <w:t>Hundertwasser</w:t>
      </w:r>
      <w:r w:rsidR="00C2282B" w:rsidRPr="00C2282B">
        <w:rPr>
          <w:rFonts w:asciiTheme="minorHAnsi" w:hAnsiTheme="minorHAnsi" w:cstheme="minorHAnsi"/>
          <w:bCs/>
          <w:sz w:val="22"/>
          <w:szCs w:val="22"/>
        </w:rPr>
        <w:t>“</w:t>
      </w:r>
      <w:r w:rsidRPr="00C2282B">
        <w:rPr>
          <w:rFonts w:asciiTheme="minorHAnsi" w:hAnsiTheme="minorHAnsi" w:cstheme="minorHAnsi"/>
          <w:bCs/>
          <w:sz w:val="22"/>
          <w:szCs w:val="22"/>
        </w:rPr>
        <w:t xml:space="preserve"> einen sinnvollen Zeitraum zu ermöglichen.</w:t>
      </w:r>
    </w:p>
    <w:p w:rsidR="001A4842" w:rsidRPr="0082376D" w:rsidRDefault="001A4842" w:rsidP="001A4842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Die bisherige Resonanz auf die „Hundertwasser“-Ausstellung, vor allem auch überregional, ist überaus positiv und könnte (ohne erneute „Corona“-Einschränkungen) am Jahresende ein </w:t>
      </w:r>
      <w:r w:rsidRPr="0082376D">
        <w:rPr>
          <w:rFonts w:asciiTheme="minorHAnsi" w:hAnsiTheme="minorHAnsi" w:cstheme="minorHAnsi"/>
          <w:bCs/>
          <w:sz w:val="22"/>
          <w:szCs w:val="22"/>
        </w:rPr>
        <w:t>„Plus“ für den Verein bedeuten.</w:t>
      </w:r>
    </w:p>
    <w:p w:rsidR="007A1C9A" w:rsidRPr="0082376D" w:rsidRDefault="007A1C9A" w:rsidP="001A4842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82376D">
        <w:rPr>
          <w:rFonts w:asciiTheme="minorHAnsi" w:hAnsiTheme="minorHAnsi" w:cstheme="minorHAnsi"/>
          <w:bCs/>
          <w:sz w:val="22"/>
          <w:szCs w:val="22"/>
        </w:rPr>
        <w:t xml:space="preserve">Mit der </w:t>
      </w:r>
      <w:r w:rsidR="00C2282B" w:rsidRPr="0082376D">
        <w:rPr>
          <w:rFonts w:asciiTheme="minorHAnsi" w:hAnsiTheme="minorHAnsi" w:cstheme="minorHAnsi"/>
          <w:bCs/>
          <w:sz w:val="22"/>
          <w:szCs w:val="22"/>
        </w:rPr>
        <w:t xml:space="preserve">Durchführung des </w:t>
      </w:r>
      <w:r w:rsidRPr="0082376D">
        <w:rPr>
          <w:rFonts w:asciiTheme="minorHAnsi" w:hAnsiTheme="minorHAnsi" w:cstheme="minorHAnsi"/>
          <w:bCs/>
          <w:sz w:val="22"/>
          <w:szCs w:val="22"/>
        </w:rPr>
        <w:t>Feininger Schüler Pleinair</w:t>
      </w:r>
      <w:r w:rsidR="0082376D" w:rsidRPr="0082376D">
        <w:rPr>
          <w:rFonts w:asciiTheme="minorHAnsi" w:hAnsiTheme="minorHAnsi" w:cstheme="minorHAnsi"/>
          <w:bCs/>
          <w:sz w:val="22"/>
          <w:szCs w:val="22"/>
        </w:rPr>
        <w:t>s</w:t>
      </w:r>
      <w:r w:rsidRPr="0082376D">
        <w:rPr>
          <w:rFonts w:asciiTheme="minorHAnsi" w:hAnsiTheme="minorHAnsi" w:cstheme="minorHAnsi"/>
          <w:bCs/>
          <w:sz w:val="22"/>
          <w:szCs w:val="22"/>
        </w:rPr>
        <w:t xml:space="preserve"> am 16.07.</w:t>
      </w:r>
      <w:r w:rsidR="00C2282B" w:rsidRPr="0082376D">
        <w:rPr>
          <w:rFonts w:asciiTheme="minorHAnsi" w:hAnsiTheme="minorHAnsi" w:cstheme="minorHAnsi"/>
          <w:bCs/>
          <w:sz w:val="22"/>
          <w:szCs w:val="22"/>
        </w:rPr>
        <w:t>2021</w:t>
      </w:r>
      <w:r w:rsidRPr="0082376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C2282B" w:rsidRPr="0082376D">
        <w:rPr>
          <w:rFonts w:asciiTheme="minorHAnsi" w:hAnsiTheme="minorHAnsi" w:cstheme="minorHAnsi"/>
          <w:bCs/>
          <w:sz w:val="22"/>
          <w:szCs w:val="22"/>
        </w:rPr>
        <w:t xml:space="preserve">dem Familienfest im Rahmen des </w:t>
      </w:r>
      <w:proofErr w:type="spellStart"/>
      <w:r w:rsidR="00C2282B" w:rsidRPr="0082376D">
        <w:rPr>
          <w:rFonts w:asciiTheme="minorHAnsi" w:hAnsiTheme="minorHAnsi" w:cstheme="minorHAnsi"/>
          <w:bCs/>
          <w:sz w:val="22"/>
          <w:szCs w:val="22"/>
        </w:rPr>
        <w:t>L</w:t>
      </w:r>
      <w:r w:rsidRPr="0082376D">
        <w:rPr>
          <w:rFonts w:asciiTheme="minorHAnsi" w:hAnsiTheme="minorHAnsi" w:cstheme="minorHAnsi"/>
          <w:bCs/>
          <w:sz w:val="22"/>
          <w:szCs w:val="22"/>
        </w:rPr>
        <w:t>angen</w:t>
      </w:r>
      <w:proofErr w:type="spellEnd"/>
      <w:r w:rsidRPr="0082376D">
        <w:rPr>
          <w:rFonts w:asciiTheme="minorHAnsi" w:hAnsiTheme="minorHAnsi" w:cstheme="minorHAnsi"/>
          <w:bCs/>
          <w:sz w:val="22"/>
          <w:szCs w:val="22"/>
        </w:rPr>
        <w:t xml:space="preserve"> Tages der Museen am 24.07.</w:t>
      </w:r>
      <w:r w:rsidR="00C2282B" w:rsidRPr="0082376D">
        <w:rPr>
          <w:rFonts w:asciiTheme="minorHAnsi" w:hAnsiTheme="minorHAnsi" w:cstheme="minorHAnsi"/>
          <w:bCs/>
          <w:sz w:val="22"/>
          <w:szCs w:val="22"/>
        </w:rPr>
        <w:t>2021</w:t>
      </w:r>
      <w:r w:rsidRPr="0082376D">
        <w:rPr>
          <w:rFonts w:asciiTheme="minorHAnsi" w:hAnsiTheme="minorHAnsi" w:cstheme="minorHAnsi"/>
          <w:bCs/>
          <w:sz w:val="22"/>
          <w:szCs w:val="22"/>
        </w:rPr>
        <w:t>,</w:t>
      </w:r>
      <w:r w:rsidR="00C2282B" w:rsidRPr="0082376D">
        <w:rPr>
          <w:rFonts w:asciiTheme="minorHAnsi" w:hAnsiTheme="minorHAnsi" w:cstheme="minorHAnsi"/>
          <w:bCs/>
          <w:sz w:val="22"/>
          <w:szCs w:val="22"/>
        </w:rPr>
        <w:t xml:space="preserve"> mit „Kunstpausen“ im Rahmen der Hundertwasser-Ausstellung und der Goethe-Geburtstagsfeier am 28.08.2021 </w:t>
      </w:r>
      <w:r w:rsidRPr="0082376D">
        <w:rPr>
          <w:rFonts w:asciiTheme="minorHAnsi" w:hAnsiTheme="minorHAnsi" w:cstheme="minorHAnsi"/>
          <w:bCs/>
          <w:sz w:val="22"/>
          <w:szCs w:val="22"/>
        </w:rPr>
        <w:t xml:space="preserve">können wir uns </w:t>
      </w:r>
      <w:r w:rsidR="00C2282B" w:rsidRPr="0082376D">
        <w:rPr>
          <w:rFonts w:asciiTheme="minorHAnsi" w:hAnsiTheme="minorHAnsi" w:cstheme="minorHAnsi"/>
          <w:bCs/>
          <w:sz w:val="22"/>
          <w:szCs w:val="22"/>
        </w:rPr>
        <w:t xml:space="preserve">aktuell </w:t>
      </w:r>
      <w:r w:rsidRPr="0082376D">
        <w:rPr>
          <w:rFonts w:asciiTheme="minorHAnsi" w:hAnsiTheme="minorHAnsi" w:cstheme="minorHAnsi"/>
          <w:bCs/>
          <w:sz w:val="22"/>
          <w:szCs w:val="22"/>
        </w:rPr>
        <w:t>auf Vereinsaktivitäten freuen.</w:t>
      </w:r>
    </w:p>
    <w:p w:rsidR="007301E4" w:rsidRDefault="007301E4" w:rsidP="007301E4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Sponsoren:</w:t>
      </w:r>
    </w:p>
    <w:p w:rsidR="007301E4" w:rsidRDefault="007301E4" w:rsidP="007301E4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Der Sponsorenvertrag mit der Kulturstiftung Hesse</w:t>
      </w:r>
      <w:r w:rsidR="0061005C">
        <w:rPr>
          <w:rFonts w:asciiTheme="minorHAnsi" w:hAnsiTheme="minorHAnsi" w:cstheme="minorHAnsi"/>
          <w:bCs/>
          <w:sz w:val="22"/>
          <w:szCs w:val="22"/>
        </w:rPr>
        <w:t>n-Thüringen wird weitergeführt, ebenso die Unterstützung durch die WGA.</w:t>
      </w:r>
    </w:p>
    <w:p w:rsidR="0061005C" w:rsidRDefault="0061005C" w:rsidP="0061005C">
      <w:pPr>
        <w:pStyle w:val="Listenabsatz"/>
        <w:rPr>
          <w:rFonts w:asciiTheme="minorHAnsi" w:hAnsiTheme="minorHAnsi" w:cstheme="minorHAnsi"/>
          <w:bCs/>
          <w:sz w:val="22"/>
          <w:szCs w:val="22"/>
        </w:rPr>
      </w:pPr>
    </w:p>
    <w:p w:rsidR="007E7C54" w:rsidRDefault="0061005C" w:rsidP="0061005C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Vorstellung der für 2022 </w:t>
      </w:r>
      <w:r w:rsidR="00C759FF">
        <w:rPr>
          <w:rFonts w:asciiTheme="minorHAnsi" w:hAnsiTheme="minorHAnsi" w:cstheme="minorHAnsi"/>
          <w:bCs/>
          <w:sz w:val="22"/>
          <w:szCs w:val="22"/>
        </w:rPr>
        <w:t>/</w:t>
      </w:r>
      <w:r w:rsidR="00C759FF" w:rsidRPr="0082376D">
        <w:rPr>
          <w:rFonts w:asciiTheme="minorHAnsi" w:hAnsiTheme="minorHAnsi" w:cstheme="minorHAnsi"/>
          <w:bCs/>
          <w:sz w:val="22"/>
          <w:szCs w:val="22"/>
        </w:rPr>
        <w:t xml:space="preserve"> 2023</w:t>
      </w:r>
      <w:r w:rsidR="00C759FF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geplanten Ausstellungen </w:t>
      </w:r>
      <w:r w:rsidR="007E7C54">
        <w:rPr>
          <w:rFonts w:asciiTheme="minorHAnsi" w:hAnsiTheme="minorHAnsi" w:cstheme="minorHAnsi"/>
          <w:bCs/>
          <w:sz w:val="22"/>
          <w:szCs w:val="22"/>
        </w:rPr>
        <w:t xml:space="preserve">einschließlich </w:t>
      </w:r>
      <w:r w:rsidR="00EF7CC9">
        <w:rPr>
          <w:rFonts w:asciiTheme="minorHAnsi" w:hAnsiTheme="minorHAnsi" w:cstheme="minorHAnsi"/>
          <w:bCs/>
          <w:sz w:val="22"/>
          <w:szCs w:val="22"/>
        </w:rPr>
        <w:t>deren finanzieller</w:t>
      </w:r>
      <w:r w:rsidR="007E7C54">
        <w:rPr>
          <w:rFonts w:asciiTheme="minorHAnsi" w:hAnsiTheme="minorHAnsi" w:cstheme="minorHAnsi"/>
          <w:bCs/>
          <w:sz w:val="22"/>
          <w:szCs w:val="22"/>
        </w:rPr>
        <w:t xml:space="preserve"> Planungen</w:t>
      </w:r>
    </w:p>
    <w:p w:rsidR="00EF7CC9" w:rsidRPr="004E6FFB" w:rsidRDefault="004E6FFB" w:rsidP="00EF7CC9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E6FFB">
        <w:rPr>
          <w:rFonts w:asciiTheme="minorHAnsi" w:hAnsiTheme="minorHAnsi" w:cstheme="minorHAnsi"/>
          <w:sz w:val="22"/>
          <w:szCs w:val="22"/>
        </w:rPr>
        <w:t xml:space="preserve">Ernst Barlach und Käthe Kollwitz/ </w:t>
      </w:r>
      <w:r w:rsidRPr="0082376D">
        <w:rPr>
          <w:rFonts w:asciiTheme="minorHAnsi" w:hAnsiTheme="minorHAnsi" w:cstheme="minorHAnsi"/>
          <w:sz w:val="22"/>
          <w:szCs w:val="22"/>
        </w:rPr>
        <w:t>C</w:t>
      </w:r>
      <w:r w:rsidR="00C759FF" w:rsidRPr="0082376D">
        <w:rPr>
          <w:rFonts w:asciiTheme="minorHAnsi" w:hAnsiTheme="minorHAnsi" w:cstheme="minorHAnsi"/>
          <w:sz w:val="22"/>
          <w:szCs w:val="22"/>
        </w:rPr>
        <w:t>ornelia</w:t>
      </w:r>
      <w:r w:rsidRPr="0082376D">
        <w:rPr>
          <w:rFonts w:asciiTheme="minorHAnsi" w:hAnsiTheme="minorHAnsi" w:cstheme="minorHAnsi"/>
          <w:sz w:val="22"/>
          <w:szCs w:val="22"/>
        </w:rPr>
        <w:t xml:space="preserve"> </w:t>
      </w:r>
      <w:r w:rsidRPr="004E6FFB">
        <w:rPr>
          <w:rFonts w:asciiTheme="minorHAnsi" w:hAnsiTheme="minorHAnsi" w:cstheme="minorHAnsi"/>
          <w:sz w:val="22"/>
          <w:szCs w:val="22"/>
        </w:rPr>
        <w:t>Schleime/</w:t>
      </w:r>
      <w:r w:rsidR="00EF7CC9" w:rsidRPr="004E6FFB">
        <w:rPr>
          <w:rFonts w:asciiTheme="minorHAnsi" w:hAnsiTheme="minorHAnsi" w:cstheme="minorHAnsi"/>
          <w:sz w:val="22"/>
          <w:szCs w:val="22"/>
        </w:rPr>
        <w:t xml:space="preserve">Erich Heckel/ Cezanne, Degas, Matisse, </w:t>
      </w:r>
      <w:proofErr w:type="spellStart"/>
      <w:r w:rsidR="00EF7CC9" w:rsidRPr="004E6FFB">
        <w:rPr>
          <w:rFonts w:asciiTheme="minorHAnsi" w:hAnsiTheme="minorHAnsi" w:cstheme="minorHAnsi"/>
          <w:sz w:val="22"/>
          <w:szCs w:val="22"/>
        </w:rPr>
        <w:t>Hokussai</w:t>
      </w:r>
      <w:proofErr w:type="spellEnd"/>
      <w:r w:rsidR="00EF7CC9" w:rsidRPr="004E6FFB">
        <w:rPr>
          <w:rFonts w:asciiTheme="minorHAnsi" w:hAnsiTheme="minorHAnsi" w:cstheme="minorHAnsi"/>
          <w:sz w:val="22"/>
          <w:szCs w:val="22"/>
        </w:rPr>
        <w:t xml:space="preserve">, Hiroshige, </w:t>
      </w:r>
      <w:proofErr w:type="spellStart"/>
      <w:r w:rsidR="00EF7CC9" w:rsidRPr="004E6FFB">
        <w:rPr>
          <w:rFonts w:asciiTheme="minorHAnsi" w:hAnsiTheme="minorHAnsi" w:cstheme="minorHAnsi"/>
          <w:sz w:val="22"/>
          <w:szCs w:val="22"/>
        </w:rPr>
        <w:t>Utamaro</w:t>
      </w:r>
      <w:proofErr w:type="spellEnd"/>
      <w:r w:rsidR="00EF7CC9" w:rsidRPr="004E6FFB">
        <w:rPr>
          <w:rFonts w:asciiTheme="minorHAnsi" w:hAnsiTheme="minorHAnsi" w:cstheme="minorHAnsi"/>
          <w:sz w:val="22"/>
          <w:szCs w:val="22"/>
        </w:rPr>
        <w:t xml:space="preserve"> – Künstler der französischen Avantgarde und des japanischen Holzschnittes</w:t>
      </w:r>
      <w:r w:rsidR="00C759FF">
        <w:rPr>
          <w:rFonts w:asciiTheme="minorHAnsi" w:hAnsiTheme="minorHAnsi" w:cstheme="minorHAnsi"/>
          <w:sz w:val="22"/>
          <w:szCs w:val="22"/>
        </w:rPr>
        <w:t xml:space="preserve">, </w:t>
      </w:r>
      <w:r w:rsidR="00C759FF" w:rsidRPr="0082376D">
        <w:rPr>
          <w:rFonts w:asciiTheme="minorHAnsi" w:hAnsiTheme="minorHAnsi" w:cstheme="minorHAnsi"/>
          <w:sz w:val="22"/>
          <w:szCs w:val="22"/>
        </w:rPr>
        <w:t xml:space="preserve">POP ART POSTERS, Hermann </w:t>
      </w:r>
      <w:proofErr w:type="spellStart"/>
      <w:r w:rsidR="00C759FF" w:rsidRPr="0082376D">
        <w:rPr>
          <w:rFonts w:asciiTheme="minorHAnsi" w:hAnsiTheme="minorHAnsi" w:cstheme="minorHAnsi"/>
          <w:sz w:val="22"/>
          <w:szCs w:val="22"/>
        </w:rPr>
        <w:t>Stenner</w:t>
      </w:r>
      <w:proofErr w:type="spellEnd"/>
      <w:r w:rsidR="00C759FF" w:rsidRPr="0082376D">
        <w:rPr>
          <w:rFonts w:asciiTheme="minorHAnsi" w:hAnsiTheme="minorHAnsi" w:cstheme="minorHAnsi"/>
          <w:sz w:val="22"/>
          <w:szCs w:val="22"/>
        </w:rPr>
        <w:t xml:space="preserve"> und Marc Chagall</w:t>
      </w:r>
    </w:p>
    <w:p w:rsidR="0061005C" w:rsidRPr="0061005C" w:rsidRDefault="0061005C" w:rsidP="0061005C">
      <w:pPr>
        <w:rPr>
          <w:rFonts w:asciiTheme="minorHAnsi" w:hAnsiTheme="minorHAnsi" w:cstheme="minorHAnsi"/>
          <w:bCs/>
          <w:sz w:val="22"/>
          <w:szCs w:val="22"/>
        </w:rPr>
      </w:pPr>
    </w:p>
    <w:p w:rsidR="0061005C" w:rsidRPr="0082376D" w:rsidRDefault="0061005C" w:rsidP="0061005C">
      <w:pPr>
        <w:rPr>
          <w:rFonts w:asciiTheme="minorHAnsi" w:hAnsiTheme="minorHAnsi" w:cstheme="minorHAnsi"/>
          <w:bCs/>
          <w:sz w:val="22"/>
          <w:szCs w:val="22"/>
        </w:rPr>
      </w:pPr>
      <w:r w:rsidRPr="0061005C">
        <w:rPr>
          <w:rFonts w:asciiTheme="minorHAnsi" w:hAnsiTheme="minorHAnsi" w:cstheme="minorHAnsi"/>
          <w:bCs/>
          <w:sz w:val="22"/>
          <w:szCs w:val="22"/>
        </w:rPr>
        <w:t xml:space="preserve">Informationen zu </w:t>
      </w:r>
      <w:r>
        <w:rPr>
          <w:rFonts w:asciiTheme="minorHAnsi" w:hAnsiTheme="minorHAnsi" w:cstheme="minorHAnsi"/>
          <w:bCs/>
          <w:sz w:val="22"/>
          <w:szCs w:val="22"/>
        </w:rPr>
        <w:t>Baumaßnahmen im Haus: Stufenweise Renovierung der Räume; Einsetzen von Fenstersicherheitsgläsern</w:t>
      </w:r>
      <w:r w:rsidRPr="0082376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3862DD" w:rsidRPr="0082376D">
        <w:rPr>
          <w:rFonts w:asciiTheme="minorHAnsi" w:hAnsiTheme="minorHAnsi" w:cstheme="minorHAnsi"/>
          <w:bCs/>
          <w:sz w:val="22"/>
          <w:szCs w:val="22"/>
        </w:rPr>
        <w:t>Komplette Erneuerung des Mobiliars im EG für Kasse und Bistro mit Garderobe und Schließfachsystem.</w:t>
      </w:r>
    </w:p>
    <w:p w:rsidR="0061005C" w:rsidRPr="0082376D" w:rsidRDefault="0061005C" w:rsidP="0061005C">
      <w:pPr>
        <w:rPr>
          <w:rFonts w:asciiTheme="minorHAnsi" w:hAnsiTheme="minorHAnsi" w:cstheme="minorHAnsi"/>
          <w:b/>
          <w:sz w:val="22"/>
          <w:szCs w:val="22"/>
        </w:rPr>
      </w:pPr>
    </w:p>
    <w:p w:rsidR="0082376D" w:rsidRPr="0082376D" w:rsidRDefault="0061005C" w:rsidP="0061005C">
      <w:pPr>
        <w:rPr>
          <w:rFonts w:asciiTheme="minorHAnsi" w:hAnsiTheme="minorHAnsi" w:cstheme="minorHAnsi"/>
          <w:sz w:val="22"/>
          <w:szCs w:val="22"/>
        </w:rPr>
      </w:pPr>
      <w:r w:rsidRPr="002A00C9">
        <w:rPr>
          <w:rFonts w:asciiTheme="minorHAnsi" w:hAnsiTheme="minorHAnsi" w:cstheme="minorHAnsi"/>
          <w:b/>
          <w:sz w:val="22"/>
          <w:szCs w:val="22"/>
        </w:rPr>
        <w:t>Es erfolgte</w:t>
      </w:r>
      <w:r>
        <w:rPr>
          <w:rFonts w:asciiTheme="minorHAnsi" w:hAnsiTheme="minorHAnsi" w:cstheme="minorHAnsi"/>
          <w:b/>
          <w:sz w:val="22"/>
          <w:szCs w:val="22"/>
        </w:rPr>
        <w:t xml:space="preserve"> die Abstimmung über den Haushalt 2021 </w:t>
      </w:r>
      <w:r w:rsidRPr="0082376D">
        <w:rPr>
          <w:rFonts w:asciiTheme="minorHAnsi" w:hAnsiTheme="minorHAnsi" w:cstheme="minorHAnsi"/>
          <w:sz w:val="22"/>
          <w:szCs w:val="22"/>
        </w:rPr>
        <w:t>sowie über den Vorschlag</w:t>
      </w:r>
      <w:r w:rsidR="003862DD" w:rsidRPr="0082376D">
        <w:rPr>
          <w:rFonts w:asciiTheme="minorHAnsi" w:hAnsiTheme="minorHAnsi" w:cstheme="minorHAnsi"/>
          <w:sz w:val="22"/>
          <w:szCs w:val="22"/>
        </w:rPr>
        <w:t xml:space="preserve">, Frau </w:t>
      </w:r>
      <w:proofErr w:type="spellStart"/>
      <w:r w:rsidR="003862DD" w:rsidRPr="0082376D">
        <w:rPr>
          <w:rFonts w:asciiTheme="minorHAnsi" w:hAnsiTheme="minorHAnsi" w:cstheme="minorHAnsi"/>
          <w:sz w:val="22"/>
          <w:szCs w:val="22"/>
        </w:rPr>
        <w:t>Raebel</w:t>
      </w:r>
      <w:proofErr w:type="spellEnd"/>
      <w:r w:rsidR="003862DD" w:rsidRPr="0082376D">
        <w:rPr>
          <w:rFonts w:asciiTheme="minorHAnsi" w:hAnsiTheme="minorHAnsi" w:cstheme="minorHAnsi"/>
          <w:sz w:val="22"/>
          <w:szCs w:val="22"/>
        </w:rPr>
        <w:t xml:space="preserve"> entsprechen der Satzung für weitere 3 Jahre als Kassenprüferin einzusetzen</w:t>
      </w:r>
    </w:p>
    <w:p w:rsidR="0061005C" w:rsidRDefault="0061005C" w:rsidP="0061005C">
      <w:pPr>
        <w:rPr>
          <w:rFonts w:asciiTheme="minorHAnsi" w:hAnsiTheme="minorHAnsi" w:cstheme="minorHAnsi"/>
          <w:sz w:val="22"/>
          <w:szCs w:val="22"/>
        </w:rPr>
      </w:pPr>
      <w:r w:rsidRPr="00AF6B5F">
        <w:rPr>
          <w:rFonts w:asciiTheme="minorHAnsi" w:hAnsiTheme="minorHAnsi" w:cstheme="minorHAnsi"/>
          <w:sz w:val="22"/>
          <w:szCs w:val="22"/>
        </w:rPr>
        <w:t xml:space="preserve">Ergebnis: Einstimmig mit 26 Stimmen, 23 Anwesende und 3 </w:t>
      </w:r>
      <w:r>
        <w:rPr>
          <w:rFonts w:asciiTheme="minorHAnsi" w:hAnsiTheme="minorHAnsi" w:cstheme="minorHAnsi"/>
          <w:sz w:val="22"/>
          <w:szCs w:val="22"/>
        </w:rPr>
        <w:t>autorisierte Stimmabgaben.</w:t>
      </w:r>
    </w:p>
    <w:p w:rsidR="0061005C" w:rsidRPr="0061005C" w:rsidRDefault="0061005C" w:rsidP="0061005C">
      <w:pPr>
        <w:rPr>
          <w:rFonts w:asciiTheme="minorHAnsi" w:hAnsiTheme="minorHAnsi" w:cstheme="minorHAnsi"/>
          <w:bCs/>
          <w:sz w:val="22"/>
          <w:szCs w:val="22"/>
        </w:rPr>
      </w:pPr>
    </w:p>
    <w:p w:rsidR="00731C01" w:rsidRDefault="0061005C" w:rsidP="00946D7A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Schlussworte und Dank an alle </w:t>
      </w:r>
      <w:r w:rsidR="00653498">
        <w:rPr>
          <w:rFonts w:asciiTheme="minorHAnsi" w:hAnsiTheme="minorHAnsi" w:cstheme="minorHAnsi"/>
          <w:bCs/>
          <w:sz w:val="22"/>
          <w:szCs w:val="22"/>
        </w:rPr>
        <w:t>Mitglieder durch die Erste Vorsitzende Frau Elke Heinemann.</w:t>
      </w:r>
    </w:p>
    <w:p w:rsidR="00653498" w:rsidRDefault="00653498" w:rsidP="00946D7A">
      <w:pPr>
        <w:rPr>
          <w:rFonts w:asciiTheme="minorHAnsi" w:hAnsiTheme="minorHAnsi" w:cstheme="minorHAnsi"/>
          <w:bCs/>
          <w:sz w:val="22"/>
          <w:szCs w:val="22"/>
        </w:rPr>
      </w:pPr>
    </w:p>
    <w:p w:rsidR="00946D7A" w:rsidRPr="004F532A" w:rsidRDefault="00731C01" w:rsidP="0022043C">
      <w:p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gez. R. Erfurth</w:t>
      </w:r>
    </w:p>
    <w:p w:rsidR="00CE5096" w:rsidRPr="00CA78CE" w:rsidRDefault="00CE5096" w:rsidP="00CE5096">
      <w:pPr>
        <w:rPr>
          <w:rFonts w:asciiTheme="minorHAnsi" w:hAnsiTheme="minorHAnsi" w:cstheme="minorHAnsi"/>
          <w:b/>
          <w:sz w:val="22"/>
          <w:szCs w:val="22"/>
        </w:rPr>
      </w:pPr>
    </w:p>
    <w:p w:rsidR="00CE5096" w:rsidRPr="00CA78CE" w:rsidRDefault="00CE5096" w:rsidP="00CE5096">
      <w:pPr>
        <w:pStyle w:val="Listenabsatz"/>
        <w:spacing w:line="36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sectPr w:rsidR="00CE5096" w:rsidRPr="00CA78CE" w:rsidSect="008C32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4230"/>
    <w:multiLevelType w:val="hybridMultilevel"/>
    <w:tmpl w:val="B1860704"/>
    <w:lvl w:ilvl="0" w:tplc="92A084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05882"/>
    <w:multiLevelType w:val="multilevel"/>
    <w:tmpl w:val="452CFBB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1A6831BA"/>
    <w:multiLevelType w:val="multilevel"/>
    <w:tmpl w:val="AF50299A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395C305C"/>
    <w:multiLevelType w:val="hybridMultilevel"/>
    <w:tmpl w:val="F6AA6E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D352C5"/>
    <w:multiLevelType w:val="hybridMultilevel"/>
    <w:tmpl w:val="43E07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C06B4B"/>
    <w:multiLevelType w:val="hybridMultilevel"/>
    <w:tmpl w:val="7A72E2F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5096"/>
    <w:rsid w:val="00055467"/>
    <w:rsid w:val="000C76AD"/>
    <w:rsid w:val="000D4DC6"/>
    <w:rsid w:val="000E186E"/>
    <w:rsid w:val="001109ED"/>
    <w:rsid w:val="00114099"/>
    <w:rsid w:val="001A4842"/>
    <w:rsid w:val="001C259F"/>
    <w:rsid w:val="001D6698"/>
    <w:rsid w:val="0022043C"/>
    <w:rsid w:val="00223040"/>
    <w:rsid w:val="002402A4"/>
    <w:rsid w:val="002A00C9"/>
    <w:rsid w:val="002A0283"/>
    <w:rsid w:val="002A44B8"/>
    <w:rsid w:val="002A7731"/>
    <w:rsid w:val="00324ED6"/>
    <w:rsid w:val="00380B4A"/>
    <w:rsid w:val="003862DD"/>
    <w:rsid w:val="003C02DB"/>
    <w:rsid w:val="004E6FFB"/>
    <w:rsid w:val="004F126A"/>
    <w:rsid w:val="004F532A"/>
    <w:rsid w:val="004F6452"/>
    <w:rsid w:val="00507AA3"/>
    <w:rsid w:val="00540134"/>
    <w:rsid w:val="00540820"/>
    <w:rsid w:val="005B4991"/>
    <w:rsid w:val="005D232C"/>
    <w:rsid w:val="00600361"/>
    <w:rsid w:val="0061005C"/>
    <w:rsid w:val="006276F3"/>
    <w:rsid w:val="00637340"/>
    <w:rsid w:val="00642251"/>
    <w:rsid w:val="00653498"/>
    <w:rsid w:val="006A1DB3"/>
    <w:rsid w:val="00707693"/>
    <w:rsid w:val="007301E4"/>
    <w:rsid w:val="00731C01"/>
    <w:rsid w:val="007A1C9A"/>
    <w:rsid w:val="007E7C54"/>
    <w:rsid w:val="0082376D"/>
    <w:rsid w:val="008909CF"/>
    <w:rsid w:val="008A1C23"/>
    <w:rsid w:val="008C32EA"/>
    <w:rsid w:val="008E0D0A"/>
    <w:rsid w:val="008E3D7F"/>
    <w:rsid w:val="00946D7A"/>
    <w:rsid w:val="00946E11"/>
    <w:rsid w:val="00973B2F"/>
    <w:rsid w:val="009B6C4A"/>
    <w:rsid w:val="009E3C0E"/>
    <w:rsid w:val="009F6C2C"/>
    <w:rsid w:val="00A2604A"/>
    <w:rsid w:val="00A30120"/>
    <w:rsid w:val="00A62217"/>
    <w:rsid w:val="00A76027"/>
    <w:rsid w:val="00A954BD"/>
    <w:rsid w:val="00AD476F"/>
    <w:rsid w:val="00AF6B5F"/>
    <w:rsid w:val="00B04CCD"/>
    <w:rsid w:val="00B11BC3"/>
    <w:rsid w:val="00B358EE"/>
    <w:rsid w:val="00B720B0"/>
    <w:rsid w:val="00C2282B"/>
    <w:rsid w:val="00C36043"/>
    <w:rsid w:val="00C759FF"/>
    <w:rsid w:val="00C846FC"/>
    <w:rsid w:val="00CA78CE"/>
    <w:rsid w:val="00CE0A5B"/>
    <w:rsid w:val="00CE5096"/>
    <w:rsid w:val="00CF27F3"/>
    <w:rsid w:val="00D66A4D"/>
    <w:rsid w:val="00D839C6"/>
    <w:rsid w:val="00D8706B"/>
    <w:rsid w:val="00E462F4"/>
    <w:rsid w:val="00E664C6"/>
    <w:rsid w:val="00EB1613"/>
    <w:rsid w:val="00EC4951"/>
    <w:rsid w:val="00EF7CC9"/>
    <w:rsid w:val="00F86EAC"/>
    <w:rsid w:val="00FA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509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5096"/>
    <w:pPr>
      <w:ind w:left="720"/>
      <w:contextualSpacing/>
    </w:pPr>
    <w:rPr>
      <w:szCs w:val="20"/>
    </w:rPr>
  </w:style>
  <w:style w:type="paragraph" w:customStyle="1" w:styleId="kicker">
    <w:name w:val="kicker"/>
    <w:basedOn w:val="Standard"/>
    <w:rsid w:val="00CE5096"/>
    <w:pPr>
      <w:spacing w:before="100" w:beforeAutospacing="1" w:after="100" w:afterAutospacing="1"/>
    </w:pPr>
  </w:style>
  <w:style w:type="paragraph" w:styleId="NurText">
    <w:name w:val="Plain Text"/>
    <w:basedOn w:val="Standard"/>
    <w:link w:val="NurTextZchn"/>
    <w:uiPriority w:val="99"/>
    <w:semiHidden/>
    <w:unhideWhenUsed/>
    <w:rsid w:val="00946D7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46D7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1C122-59B0-4505-AFDB-1A0F8CFC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893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2021-05-19T18:33:00Z</dcterms:created>
  <dcterms:modified xsi:type="dcterms:W3CDTF">2021-07-31T15:45:00Z</dcterms:modified>
</cp:coreProperties>
</file>